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2399E" w14:textId="400A5222" w:rsidR="00307AF1" w:rsidRPr="00ED1449" w:rsidRDefault="002E2F80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>
        <w:rPr>
          <w:rFonts w:asciiTheme="minorBidi" w:hAnsiTheme="minorBidi"/>
          <w:b/>
          <w:sz w:val="24"/>
          <w:szCs w:val="24"/>
          <w:u w:val="single"/>
        </w:rPr>
        <w:t xml:space="preserve"> </w:t>
      </w:r>
      <w:r w:rsidR="00307AF1" w:rsidRPr="00ED1449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9473BC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Title of the Qualification</w:t>
      </w:r>
      <w:r w:rsidR="007D6F51" w:rsidRPr="009473BC">
        <w:rPr>
          <w:rFonts w:asciiTheme="minorBidi" w:hAnsiTheme="minorBidi"/>
          <w:b/>
          <w:sz w:val="24"/>
          <w:szCs w:val="24"/>
        </w:rPr>
        <w:t>.</w:t>
      </w:r>
    </w:p>
    <w:tbl>
      <w:tblPr>
        <w:tblStyle w:val="TableGrid"/>
        <w:tblW w:w="9473" w:type="dxa"/>
        <w:tblInd w:w="-5" w:type="dxa"/>
        <w:tblLook w:val="04A0" w:firstRow="1" w:lastRow="0" w:firstColumn="1" w:lastColumn="0" w:noHBand="0" w:noVBand="1"/>
      </w:tblPr>
      <w:tblGrid>
        <w:gridCol w:w="9473"/>
      </w:tblGrid>
      <w:tr w:rsidR="00307AF1" w:rsidRPr="00ED1449" w14:paraId="1DCE8F23" w14:textId="77777777" w:rsidTr="00F5571D">
        <w:trPr>
          <w:trHeight w:val="286"/>
        </w:trPr>
        <w:tc>
          <w:tcPr>
            <w:tcW w:w="9473" w:type="dxa"/>
          </w:tcPr>
          <w:p w14:paraId="1DC14D8C" w14:textId="533E565E" w:rsidR="00307AF1" w:rsidRPr="00ED1449" w:rsidRDefault="00012BC5" w:rsidP="002F1672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BA72C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071</w:t>
            </w:r>
            <w:r w:rsidR="00136B4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6MSA19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161D8" w:rsidRPr="001705F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National </w:t>
            </w:r>
            <w:r w:rsidR="00BA72C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Diploma</w:t>
            </w:r>
            <w:r w:rsidR="00C161D8" w:rsidRPr="001705F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Certificate</w:t>
            </w:r>
            <w:r w:rsidR="005E5D44"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="007A0F62">
              <w:rPr>
                <w:rFonts w:asciiTheme="minorBidi" w:hAnsiTheme="minorBidi"/>
                <w:bCs/>
                <w:sz w:val="24"/>
                <w:szCs w:val="24"/>
              </w:rPr>
              <w:t>Level-</w:t>
            </w:r>
            <w:r w:rsidR="00136B4B">
              <w:rPr>
                <w:rFonts w:asciiTheme="minorBidi" w:hAnsiTheme="minorBidi"/>
                <w:bCs/>
                <w:sz w:val="24"/>
                <w:szCs w:val="24"/>
              </w:rPr>
              <w:t>3</w:t>
            </w:r>
            <w:r w:rsidR="007A0F62">
              <w:rPr>
                <w:rFonts w:asciiTheme="minorBidi" w:hAnsiTheme="minorBidi"/>
                <w:bCs/>
                <w:sz w:val="24"/>
                <w:szCs w:val="24"/>
              </w:rPr>
              <w:t xml:space="preserve"> (</w:t>
            </w:r>
            <w:r w:rsidR="00136B4B">
              <w:rPr>
                <w:rFonts w:ascii="Arial" w:eastAsia="Calibri" w:hAnsi="Arial" w:cs="Arial"/>
                <w:b/>
                <w:bCs/>
                <w:iCs/>
                <w:color w:val="000000" w:themeColor="text1"/>
              </w:rPr>
              <w:t>Electric Vehicles (EV) Technician</w:t>
            </w:r>
            <w:r w:rsidR="00F5571D" w:rsidRPr="00012BC5">
              <w:rPr>
                <w:rFonts w:asciiTheme="minorBidi" w:hAnsiTheme="minorBidi"/>
                <w:b/>
              </w:rPr>
              <w:t>)</w:t>
            </w:r>
          </w:p>
        </w:tc>
      </w:tr>
    </w:tbl>
    <w:p w14:paraId="109CB3D3" w14:textId="374220DA" w:rsidR="00135FA1" w:rsidRPr="009473BC" w:rsidRDefault="00135FA1" w:rsidP="001F55D7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Organogram / Pathway</w:t>
      </w:r>
      <w:r w:rsidR="00CE505E" w:rsidRPr="009473BC">
        <w:rPr>
          <w:rFonts w:asciiTheme="minorBidi" w:hAnsiTheme="minorBidi"/>
          <w:b/>
          <w:sz w:val="24"/>
          <w:szCs w:val="24"/>
        </w:rPr>
        <w:t xml:space="preserve"> / Equivalencies</w:t>
      </w:r>
      <w:r w:rsidR="007D6F51" w:rsidRPr="009473BC">
        <w:rPr>
          <w:rFonts w:asciiTheme="minorBidi" w:hAnsiTheme="minorBidi"/>
          <w:b/>
          <w:sz w:val="24"/>
          <w:szCs w:val="24"/>
        </w:rPr>
        <w:t>.</w:t>
      </w:r>
    </w:p>
    <w:tbl>
      <w:tblPr>
        <w:tblStyle w:val="TableGrid"/>
        <w:tblpPr w:leftFromText="180" w:rightFromText="180" w:vertAnchor="text" w:tblpY="1"/>
        <w:tblOverlap w:val="never"/>
        <w:tblW w:w="9468" w:type="dxa"/>
        <w:tblLook w:val="04A0" w:firstRow="1" w:lastRow="0" w:firstColumn="1" w:lastColumn="0" w:noHBand="0" w:noVBand="1"/>
      </w:tblPr>
      <w:tblGrid>
        <w:gridCol w:w="1432"/>
        <w:gridCol w:w="4700"/>
        <w:gridCol w:w="3336"/>
      </w:tblGrid>
      <w:tr w:rsidR="004F03E1" w:rsidRPr="00ED1449" w14:paraId="11FA3344" w14:textId="42AA51EF" w:rsidTr="00AE5F9B">
        <w:tc>
          <w:tcPr>
            <w:tcW w:w="1432" w:type="dxa"/>
          </w:tcPr>
          <w:p w14:paraId="71757BE0" w14:textId="3F78A7B2" w:rsidR="004F03E1" w:rsidRPr="0001726A" w:rsidRDefault="004F03E1" w:rsidP="00F31E3B">
            <w:pPr>
              <w:rPr>
                <w:rFonts w:asciiTheme="minorBidi" w:hAnsiTheme="minorBidi"/>
                <w:b/>
              </w:rPr>
            </w:pPr>
            <w:r w:rsidRPr="0001726A">
              <w:rPr>
                <w:rFonts w:asciiTheme="minorBidi" w:hAnsiTheme="minorBidi"/>
                <w:b/>
              </w:rPr>
              <w:t>Entry Level</w:t>
            </w:r>
          </w:p>
        </w:tc>
        <w:tc>
          <w:tcPr>
            <w:tcW w:w="4700" w:type="dxa"/>
          </w:tcPr>
          <w:p w14:paraId="0840E62A" w14:textId="71E32FFB" w:rsidR="004F03E1" w:rsidRPr="0001726A" w:rsidRDefault="004F03E1" w:rsidP="00F31E3B">
            <w:pPr>
              <w:rPr>
                <w:rFonts w:asciiTheme="minorBidi" w:hAnsiTheme="minorBidi"/>
                <w:b/>
              </w:rPr>
            </w:pPr>
            <w:r w:rsidRPr="0001726A">
              <w:rPr>
                <w:rFonts w:asciiTheme="minorBidi" w:hAnsiTheme="minorBidi"/>
                <w:b/>
              </w:rPr>
              <w:t>Vocational Qualification</w:t>
            </w:r>
          </w:p>
        </w:tc>
        <w:tc>
          <w:tcPr>
            <w:tcW w:w="3336" w:type="dxa"/>
          </w:tcPr>
          <w:p w14:paraId="116BD243" w14:textId="265D6790" w:rsidR="004F03E1" w:rsidRPr="0001726A" w:rsidRDefault="004F03E1" w:rsidP="00F31E3B">
            <w:pPr>
              <w:rPr>
                <w:rFonts w:asciiTheme="minorBidi" w:hAnsiTheme="minorBidi"/>
                <w:b/>
              </w:rPr>
            </w:pPr>
            <w:r w:rsidRPr="0001726A">
              <w:rPr>
                <w:rFonts w:asciiTheme="minorBidi" w:hAnsiTheme="minorBidi"/>
                <w:b/>
              </w:rPr>
              <w:t>Next Progression</w:t>
            </w:r>
          </w:p>
        </w:tc>
      </w:tr>
      <w:tr w:rsidR="004F03E1" w:rsidRPr="00ED1449" w14:paraId="3B98F58B" w14:textId="30052832" w:rsidTr="004F03E1">
        <w:tc>
          <w:tcPr>
            <w:tcW w:w="1432" w:type="dxa"/>
          </w:tcPr>
          <w:p w14:paraId="3F47AEC1" w14:textId="358C771D" w:rsidR="004F03E1" w:rsidRPr="00ED1449" w:rsidRDefault="004F03E1" w:rsidP="00F31E3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Level-</w:t>
            </w:r>
            <w:r w:rsidR="00136B4B">
              <w:rPr>
                <w:rFonts w:asciiTheme="minorBidi" w:hAnsiTheme="minorBidi"/>
                <w:bCs/>
                <w:sz w:val="24"/>
                <w:szCs w:val="24"/>
              </w:rPr>
              <w:t>2</w:t>
            </w:r>
          </w:p>
        </w:tc>
        <w:tc>
          <w:tcPr>
            <w:tcW w:w="4700" w:type="dxa"/>
          </w:tcPr>
          <w:p w14:paraId="4EFE3B2E" w14:textId="77777777" w:rsidR="00136B4B" w:rsidRDefault="00136B4B" w:rsidP="00136B4B">
            <w:pPr>
              <w:numPr>
                <w:ilvl w:val="0"/>
                <w:numId w:val="14"/>
              </w:numPr>
              <w:tabs>
                <w:tab w:val="left" w:pos="420"/>
              </w:tabs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Electrical Vehicle Technician Level-2</w:t>
            </w:r>
          </w:p>
          <w:p w14:paraId="0A314455" w14:textId="77777777" w:rsidR="00136B4B" w:rsidRDefault="00136B4B" w:rsidP="00136B4B">
            <w:pPr>
              <w:numPr>
                <w:ilvl w:val="0"/>
                <w:numId w:val="14"/>
              </w:numPr>
              <w:tabs>
                <w:tab w:val="left" w:pos="420"/>
              </w:tabs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Automobile Mechanic Level-2</w:t>
            </w:r>
          </w:p>
          <w:p w14:paraId="2D45A041" w14:textId="77777777" w:rsidR="00136B4B" w:rsidRDefault="00136B4B" w:rsidP="00136B4B">
            <w:pPr>
              <w:numPr>
                <w:ilvl w:val="0"/>
                <w:numId w:val="14"/>
              </w:numPr>
              <w:tabs>
                <w:tab w:val="left" w:pos="420"/>
              </w:tabs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Auto Electrician Level-2</w:t>
            </w:r>
          </w:p>
          <w:p w14:paraId="3C07FB47" w14:textId="1CBD828A" w:rsidR="004F03E1" w:rsidRPr="00136B4B" w:rsidRDefault="00136B4B" w:rsidP="00136B4B">
            <w:pPr>
              <w:numPr>
                <w:ilvl w:val="0"/>
                <w:numId w:val="14"/>
              </w:numPr>
              <w:tabs>
                <w:tab w:val="left" w:pos="420"/>
              </w:tabs>
              <w:rPr>
                <w:bCs/>
                <w:iCs/>
                <w:szCs w:val="20"/>
              </w:rPr>
            </w:pPr>
            <w:r w:rsidRPr="00136B4B">
              <w:rPr>
                <w:bCs/>
                <w:iCs/>
                <w:szCs w:val="20"/>
              </w:rPr>
              <w:t>Matric (Science/Arts)</w:t>
            </w:r>
          </w:p>
        </w:tc>
        <w:tc>
          <w:tcPr>
            <w:tcW w:w="3336" w:type="dxa"/>
          </w:tcPr>
          <w:p w14:paraId="143845F0" w14:textId="77777777" w:rsidR="00136B4B" w:rsidRDefault="00136B4B" w:rsidP="00F31E3B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  <w:p w14:paraId="519A2307" w14:textId="782A9237" w:rsidR="004F03E1" w:rsidRPr="00ED1449" w:rsidRDefault="004F03E1" w:rsidP="00F31E3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Level-</w:t>
            </w:r>
            <w:r w:rsidR="00136B4B">
              <w:rPr>
                <w:rFonts w:asciiTheme="minorBidi" w:hAnsiTheme="minorBidi"/>
                <w:bCs/>
                <w:sz w:val="24"/>
                <w:szCs w:val="24"/>
              </w:rPr>
              <w:t>4</w:t>
            </w:r>
          </w:p>
        </w:tc>
      </w:tr>
      <w:tr w:rsidR="004F03E1" w:rsidRPr="00ED1449" w14:paraId="60429AA5" w14:textId="77777777" w:rsidTr="004F03E1">
        <w:tc>
          <w:tcPr>
            <w:tcW w:w="1432" w:type="dxa"/>
          </w:tcPr>
          <w:p w14:paraId="62C22A75" w14:textId="2B30B8E3" w:rsidR="004F03E1" w:rsidRPr="00ED1449" w:rsidRDefault="004F03E1" w:rsidP="00F31E3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Level-4</w:t>
            </w:r>
          </w:p>
        </w:tc>
        <w:tc>
          <w:tcPr>
            <w:tcW w:w="4700" w:type="dxa"/>
          </w:tcPr>
          <w:p w14:paraId="4DE3A7CA" w14:textId="15D5E66C" w:rsidR="004F03E1" w:rsidRPr="00ED1449" w:rsidRDefault="004F03E1" w:rsidP="00F31E3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Level-5</w:t>
            </w:r>
          </w:p>
        </w:tc>
        <w:tc>
          <w:tcPr>
            <w:tcW w:w="3336" w:type="dxa"/>
          </w:tcPr>
          <w:p w14:paraId="343494F0" w14:textId="6AE84F15" w:rsidR="004F03E1" w:rsidRPr="00ED1449" w:rsidRDefault="004F03E1" w:rsidP="00F31E3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Bachelor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’s</w:t>
            </w: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/Level 6</w:t>
            </w:r>
          </w:p>
        </w:tc>
      </w:tr>
    </w:tbl>
    <w:p w14:paraId="6C55A0B7" w14:textId="09E49D0E" w:rsidR="0001726A" w:rsidRPr="009473BC" w:rsidRDefault="0001726A" w:rsidP="0001726A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Daily Contact Hours (For Reference)</w:t>
      </w:r>
      <w:r w:rsidR="00BA72C1" w:rsidRPr="009473BC">
        <w:rPr>
          <w:rFonts w:asciiTheme="minorBidi" w:hAnsiTheme="minorBidi"/>
          <w:b/>
          <w:sz w:val="24"/>
          <w:szCs w:val="24"/>
        </w:rPr>
        <w:t xml:space="preserve"> 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4621"/>
        <w:gridCol w:w="4847"/>
      </w:tblGrid>
      <w:tr w:rsidR="0001726A" w14:paraId="35089AA8" w14:textId="77777777" w:rsidTr="00AE5F9B">
        <w:tc>
          <w:tcPr>
            <w:tcW w:w="4621" w:type="dxa"/>
          </w:tcPr>
          <w:p w14:paraId="61D75B1D" w14:textId="684CF56E" w:rsidR="0001726A" w:rsidRPr="0001726A" w:rsidRDefault="0001726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726A">
              <w:rPr>
                <w:rFonts w:ascii="Arial" w:hAnsi="Arial" w:cs="Arial"/>
                <w:b/>
                <w:sz w:val="24"/>
                <w:szCs w:val="24"/>
              </w:rPr>
              <w:t>Daily Contact Hours adopt by Institute</w:t>
            </w:r>
          </w:p>
        </w:tc>
        <w:tc>
          <w:tcPr>
            <w:tcW w:w="4847" w:type="dxa"/>
          </w:tcPr>
          <w:p w14:paraId="1DCF4EA4" w14:textId="36ADC672" w:rsidR="0001726A" w:rsidRPr="0001726A" w:rsidRDefault="0001726A" w:rsidP="0001726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726A">
              <w:rPr>
                <w:rFonts w:ascii="Arial" w:hAnsi="Arial" w:cs="Arial"/>
                <w:b/>
                <w:sz w:val="24"/>
                <w:szCs w:val="24"/>
              </w:rPr>
              <w:t>Duration</w:t>
            </w:r>
          </w:p>
        </w:tc>
      </w:tr>
      <w:tr w:rsidR="0001726A" w14:paraId="4B0B3662" w14:textId="77777777" w:rsidTr="0001726A">
        <w:tc>
          <w:tcPr>
            <w:tcW w:w="4621" w:type="dxa"/>
          </w:tcPr>
          <w:p w14:paraId="2621F7E6" w14:textId="43A2E618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47" w:type="dxa"/>
          </w:tcPr>
          <w:p w14:paraId="002FF65E" w14:textId="3430A84E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391BA0D7" w14:textId="77777777" w:rsidTr="0001726A">
        <w:tc>
          <w:tcPr>
            <w:tcW w:w="4621" w:type="dxa"/>
          </w:tcPr>
          <w:p w14:paraId="08323D53" w14:textId="5B620906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847" w:type="dxa"/>
          </w:tcPr>
          <w:p w14:paraId="0A675459" w14:textId="3F25AF56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55D54C38" w14:textId="77777777" w:rsidTr="0001726A">
        <w:tc>
          <w:tcPr>
            <w:tcW w:w="4621" w:type="dxa"/>
          </w:tcPr>
          <w:p w14:paraId="73F62F05" w14:textId="5B011102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847" w:type="dxa"/>
          </w:tcPr>
          <w:p w14:paraId="4676C7A1" w14:textId="21EADE07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652A08F8" w14:textId="77777777" w:rsidTr="0001726A">
        <w:tc>
          <w:tcPr>
            <w:tcW w:w="4621" w:type="dxa"/>
          </w:tcPr>
          <w:p w14:paraId="72D9ED49" w14:textId="52F64DCC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726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847" w:type="dxa"/>
          </w:tcPr>
          <w:p w14:paraId="2D710DC5" w14:textId="027C210C" w:rsidR="0001726A" w:rsidRPr="0001726A" w:rsidRDefault="0001726A" w:rsidP="000172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months</w:t>
            </w:r>
          </w:p>
        </w:tc>
      </w:tr>
      <w:tr w:rsidR="0001726A" w14:paraId="09606BDD" w14:textId="77777777" w:rsidTr="0001726A">
        <w:tc>
          <w:tcPr>
            <w:tcW w:w="9468" w:type="dxa"/>
            <w:gridSpan w:val="2"/>
          </w:tcPr>
          <w:p w14:paraId="58D5490D" w14:textId="2CAD7AB9" w:rsidR="0001726A" w:rsidRDefault="0001726A" w:rsidP="0001726A">
            <w:r w:rsidRPr="0001726A">
              <w:rPr>
                <w:rFonts w:ascii="Arial" w:hAnsi="Arial" w:cs="Arial"/>
                <w:b/>
                <w:bCs/>
                <w:sz w:val="24"/>
                <w:szCs w:val="24"/>
              </w:rPr>
              <w:t>Note: -</w:t>
            </w:r>
            <w:r w:rsidRPr="0001726A">
              <w:rPr>
                <w:rFonts w:ascii="Arial" w:hAnsi="Arial" w:cs="Arial"/>
                <w:sz w:val="24"/>
                <w:szCs w:val="24"/>
              </w:rPr>
              <w:t xml:space="preserve"> For institute offering 6 days in a week. The Weekend institute may use formula: Credit hours</w:t>
            </w:r>
            <w:r w:rsidRPr="000C6544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Pr="0001726A">
              <w:rPr>
                <w:rFonts w:ascii="Arial" w:hAnsi="Arial" w:cs="Arial"/>
                <w:sz w:val="24"/>
                <w:szCs w:val="24"/>
              </w:rPr>
              <w:t>Daily hours</w:t>
            </w:r>
            <w:r w:rsidR="000C65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C6544">
              <w:rPr>
                <w:rFonts w:ascii="Arial" w:hAnsi="Arial" w:cs="Arial"/>
                <w:b/>
                <w:bCs/>
                <w:sz w:val="24"/>
                <w:szCs w:val="24"/>
              </w:rPr>
              <w:t>=</w:t>
            </w:r>
            <w:r w:rsidR="000C65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726A">
              <w:rPr>
                <w:rFonts w:ascii="Arial" w:hAnsi="Arial" w:cs="Arial"/>
                <w:sz w:val="24"/>
                <w:szCs w:val="24"/>
              </w:rPr>
              <w:t>Duration in Months</w:t>
            </w:r>
          </w:p>
        </w:tc>
      </w:tr>
    </w:tbl>
    <w:p w14:paraId="4CEC4152" w14:textId="4BFFB8EC" w:rsidR="00F5571D" w:rsidRPr="009473BC" w:rsidRDefault="00135FA1" w:rsidP="00F5571D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9473BC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468" w:type="dxa"/>
        <w:tblLayout w:type="fixed"/>
        <w:tblLook w:val="04A0" w:firstRow="1" w:lastRow="0" w:firstColumn="1" w:lastColumn="0" w:noHBand="0" w:noVBand="1"/>
      </w:tblPr>
      <w:tblGrid>
        <w:gridCol w:w="2335"/>
        <w:gridCol w:w="7133"/>
      </w:tblGrid>
      <w:tr w:rsidR="00AE5F9B" w:rsidRPr="00ED1449" w14:paraId="0E7C501A" w14:textId="77777777" w:rsidTr="009473BC">
        <w:trPr>
          <w:trHeight w:val="432"/>
        </w:trPr>
        <w:tc>
          <w:tcPr>
            <w:tcW w:w="2335" w:type="dxa"/>
            <w:vAlign w:val="center"/>
          </w:tcPr>
          <w:p w14:paraId="303CB736" w14:textId="34BD9064" w:rsidR="00AE5F9B" w:rsidRPr="00ED1449" w:rsidRDefault="00AE5F9B" w:rsidP="00AE5F9B">
            <w:pPr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Code</w:t>
            </w:r>
          </w:p>
        </w:tc>
        <w:tc>
          <w:tcPr>
            <w:tcW w:w="7133" w:type="dxa"/>
            <w:vAlign w:val="center"/>
          </w:tcPr>
          <w:p w14:paraId="3393DF18" w14:textId="1DD284C8" w:rsidR="00AE5F9B" w:rsidRPr="00ED1449" w:rsidRDefault="00AE5F9B" w:rsidP="00F5571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ED1449">
              <w:rPr>
                <w:rFonts w:asciiTheme="minorBidi" w:hAnsiTheme="minorBidi"/>
                <w:b/>
                <w:sz w:val="24"/>
                <w:szCs w:val="24"/>
              </w:rPr>
              <w:t>Competency Standards/ Modules</w:t>
            </w:r>
          </w:p>
        </w:tc>
      </w:tr>
      <w:tr w:rsidR="009473BC" w:rsidRPr="00ED1449" w14:paraId="2653CF29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47BCC7E5" w14:textId="607F2EBB" w:rsidR="009473BC" w:rsidRPr="00C63FC4" w:rsidRDefault="009473BC" w:rsidP="009473BC">
            <w:pPr>
              <w:ind w:left="3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2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0716MSA1901</w:t>
            </w:r>
          </w:p>
        </w:tc>
        <w:tc>
          <w:tcPr>
            <w:tcW w:w="7133" w:type="dxa"/>
            <w:vAlign w:val="center"/>
          </w:tcPr>
          <w:p w14:paraId="49CBB10B" w14:textId="08EDF091" w:rsidR="009473BC" w:rsidRPr="00AE5F9B" w:rsidRDefault="009473BC" w:rsidP="009473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Demonstrate Communication Skills </w:t>
            </w:r>
          </w:p>
        </w:tc>
      </w:tr>
      <w:tr w:rsidR="009473BC" w:rsidRPr="00ED1449" w14:paraId="76DA843A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2503D61C" w14:textId="2B32946A" w:rsidR="009473BC" w:rsidRPr="00C63FC4" w:rsidRDefault="009473BC" w:rsidP="009473BC">
            <w:pPr>
              <w:ind w:left="3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2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0716MSA1902</w:t>
            </w:r>
          </w:p>
        </w:tc>
        <w:tc>
          <w:tcPr>
            <w:tcW w:w="7133" w:type="dxa"/>
          </w:tcPr>
          <w:p w14:paraId="1035B12B" w14:textId="61ACBEB5" w:rsidR="009473BC" w:rsidRPr="00AE5F9B" w:rsidRDefault="009473BC" w:rsidP="009473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Perform Occupational Health and Safety Practices</w:t>
            </w:r>
          </w:p>
        </w:tc>
      </w:tr>
      <w:tr w:rsidR="009473BC" w:rsidRPr="00ED1449" w14:paraId="2D44BF56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027B7B25" w14:textId="3B1D1001" w:rsidR="009473BC" w:rsidRPr="00C63FC4" w:rsidRDefault="009473BC" w:rsidP="009473BC">
            <w:pPr>
              <w:ind w:left="3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2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0716MSA1903</w:t>
            </w:r>
          </w:p>
        </w:tc>
        <w:tc>
          <w:tcPr>
            <w:tcW w:w="7133" w:type="dxa"/>
            <w:vAlign w:val="center"/>
          </w:tcPr>
          <w:p w14:paraId="6F29AFA8" w14:textId="28F10946" w:rsidR="009473BC" w:rsidRPr="00AE5F9B" w:rsidRDefault="009473BC" w:rsidP="009473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Interpret Basic Electrical Principles</w:t>
            </w:r>
          </w:p>
        </w:tc>
      </w:tr>
      <w:tr w:rsidR="009473BC" w:rsidRPr="00ED1449" w14:paraId="6AD17C18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04DEA38B" w14:textId="41FD95FA" w:rsidR="009473BC" w:rsidRPr="00C63FC4" w:rsidRDefault="009473BC" w:rsidP="009473BC">
            <w:pPr>
              <w:ind w:left="3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2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0716MSA1904</w:t>
            </w:r>
          </w:p>
        </w:tc>
        <w:tc>
          <w:tcPr>
            <w:tcW w:w="7133" w:type="dxa"/>
            <w:vAlign w:val="center"/>
          </w:tcPr>
          <w:p w14:paraId="198A5452" w14:textId="23B3713C" w:rsidR="009473BC" w:rsidRPr="00AE5F9B" w:rsidRDefault="009473BC" w:rsidP="009473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</w:rPr>
              <w:t>EV) Battery System</w:t>
            </w:r>
          </w:p>
        </w:tc>
      </w:tr>
      <w:tr w:rsidR="009473BC" w:rsidRPr="00ED1449" w14:paraId="0D05A54C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40EACCF9" w14:textId="360BDFEB" w:rsidR="009473BC" w:rsidRPr="00C63FC4" w:rsidRDefault="009473BC" w:rsidP="009473BC">
            <w:pPr>
              <w:ind w:left="3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2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0716MSA1905</w:t>
            </w:r>
          </w:p>
        </w:tc>
        <w:tc>
          <w:tcPr>
            <w:tcW w:w="7133" w:type="dxa"/>
            <w:vAlign w:val="center"/>
          </w:tcPr>
          <w:p w14:paraId="270F3233" w14:textId="2E4058BE" w:rsidR="009473BC" w:rsidRPr="00AE5F9B" w:rsidRDefault="009473BC" w:rsidP="009473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</w:rPr>
              <w:t>EV) Motor</w:t>
            </w:r>
          </w:p>
        </w:tc>
      </w:tr>
      <w:tr w:rsidR="009473BC" w:rsidRPr="00ED1449" w14:paraId="1FA3CA33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703C490B" w14:textId="75994E02" w:rsidR="009473BC" w:rsidRPr="00C63FC4" w:rsidRDefault="009473BC" w:rsidP="009473BC">
            <w:pPr>
              <w:ind w:left="3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2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0716MSA1906</w:t>
            </w:r>
          </w:p>
        </w:tc>
        <w:tc>
          <w:tcPr>
            <w:tcW w:w="7133" w:type="dxa"/>
            <w:vAlign w:val="center"/>
          </w:tcPr>
          <w:p w14:paraId="5940A26B" w14:textId="1C9F18FD" w:rsidR="009473BC" w:rsidRPr="00AE5F9B" w:rsidRDefault="009473BC" w:rsidP="009473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</w:rPr>
              <w:t>EV) Control System</w:t>
            </w:r>
          </w:p>
        </w:tc>
      </w:tr>
      <w:tr w:rsidR="009473BC" w:rsidRPr="00ED1449" w14:paraId="2C762C00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30907FF4" w14:textId="1E8E7096" w:rsidR="009473BC" w:rsidRPr="00C63FC4" w:rsidRDefault="009473BC" w:rsidP="009473BC">
            <w:pPr>
              <w:ind w:left="3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2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0716MSA1907</w:t>
            </w:r>
          </w:p>
        </w:tc>
        <w:tc>
          <w:tcPr>
            <w:tcW w:w="7133" w:type="dxa"/>
            <w:vAlign w:val="center"/>
          </w:tcPr>
          <w:p w14:paraId="7EB62353" w14:textId="6A54D4EA" w:rsidR="009473BC" w:rsidRPr="00AE5F9B" w:rsidRDefault="009473BC" w:rsidP="009473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Perform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</w:rPr>
              <w:t>EV) Charging System</w:t>
            </w:r>
          </w:p>
        </w:tc>
      </w:tr>
      <w:tr w:rsidR="009473BC" w:rsidRPr="00ED1449" w14:paraId="7496975B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5FD4F293" w14:textId="5378F823" w:rsidR="009473BC" w:rsidRPr="00C63FC4" w:rsidRDefault="009473BC" w:rsidP="009473BC">
            <w:pPr>
              <w:ind w:left="3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2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0716MSA1908</w:t>
            </w:r>
          </w:p>
        </w:tc>
        <w:tc>
          <w:tcPr>
            <w:tcW w:w="7133" w:type="dxa"/>
            <w:vAlign w:val="center"/>
          </w:tcPr>
          <w:p w14:paraId="5F4BA8C6" w14:textId="032094B3" w:rsidR="009473BC" w:rsidRPr="00AE5F9B" w:rsidRDefault="009473BC" w:rsidP="009473B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</w:rPr>
              <w:t>EV) Cooling System</w:t>
            </w:r>
          </w:p>
        </w:tc>
      </w:tr>
      <w:tr w:rsidR="009473BC" w:rsidRPr="00ED1449" w14:paraId="2260D28B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26A4FF77" w14:textId="13F546FC" w:rsidR="009473BC" w:rsidRPr="00C63FC4" w:rsidRDefault="009473BC" w:rsidP="009473BC">
            <w:pPr>
              <w:ind w:left="3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2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0716MSA1909</w:t>
            </w:r>
          </w:p>
        </w:tc>
        <w:tc>
          <w:tcPr>
            <w:tcW w:w="7133" w:type="dxa"/>
            <w:vAlign w:val="center"/>
          </w:tcPr>
          <w:p w14:paraId="776CC224" w14:textId="75BEEF4C" w:rsidR="009473BC" w:rsidRPr="00AE5F9B" w:rsidRDefault="009473BC" w:rsidP="009473B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</w:rPr>
              <w:t>EV) Transmission and Drive</w:t>
            </w:r>
          </w:p>
        </w:tc>
      </w:tr>
      <w:tr w:rsidR="009473BC" w:rsidRPr="00ED1449" w14:paraId="14BDDBF5" w14:textId="77777777" w:rsidTr="009473BC">
        <w:trPr>
          <w:trHeight w:val="288"/>
        </w:trPr>
        <w:tc>
          <w:tcPr>
            <w:tcW w:w="2335" w:type="dxa"/>
            <w:vAlign w:val="center"/>
          </w:tcPr>
          <w:p w14:paraId="694F4D1E" w14:textId="38EF36E3" w:rsidR="009473BC" w:rsidRPr="00C63FC4" w:rsidRDefault="009473BC" w:rsidP="009473BC">
            <w:pPr>
              <w:ind w:left="3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372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0716MSA1910</w:t>
            </w:r>
          </w:p>
        </w:tc>
        <w:tc>
          <w:tcPr>
            <w:tcW w:w="7133" w:type="dxa"/>
          </w:tcPr>
          <w:p w14:paraId="5672FF6D" w14:textId="08949015" w:rsidR="009473BC" w:rsidRPr="00AE5F9B" w:rsidRDefault="009473BC" w:rsidP="009473B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</w:rPr>
              <w:t>EV) Brake System</w:t>
            </w:r>
          </w:p>
        </w:tc>
      </w:tr>
    </w:tbl>
    <w:p w14:paraId="0741BE9A" w14:textId="1891BC98" w:rsidR="00C9334B" w:rsidRPr="009473BC" w:rsidRDefault="00C9334B" w:rsidP="00F5571D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9473BC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9473BC">
        <w:rPr>
          <w:rFonts w:asciiTheme="minorBidi" w:hAnsiTheme="minorBidi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9468" w:type="dxa"/>
        <w:tblLayout w:type="fixed"/>
        <w:tblLook w:val="04A0" w:firstRow="1" w:lastRow="0" w:firstColumn="1" w:lastColumn="0" w:noHBand="0" w:noVBand="1"/>
      </w:tblPr>
      <w:tblGrid>
        <w:gridCol w:w="3528"/>
        <w:gridCol w:w="1710"/>
        <w:gridCol w:w="4230"/>
      </w:tblGrid>
      <w:tr w:rsidR="005E0F3A" w:rsidRPr="00ED1449" w14:paraId="517FDF37" w14:textId="506004CF" w:rsidTr="00AE5F9B">
        <w:tc>
          <w:tcPr>
            <w:tcW w:w="3528" w:type="dxa"/>
          </w:tcPr>
          <w:p w14:paraId="3A5356DF" w14:textId="17AA23EB" w:rsidR="005E0F3A" w:rsidRPr="00ED1449" w:rsidRDefault="0001726A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Place</w:t>
            </w:r>
          </w:p>
        </w:tc>
        <w:tc>
          <w:tcPr>
            <w:tcW w:w="1710" w:type="dxa"/>
          </w:tcPr>
          <w:p w14:paraId="2A386B7A" w14:textId="007C07AB" w:rsidR="005E0F3A" w:rsidRPr="00ED1449" w:rsidRDefault="005E0F3A" w:rsidP="008B45F6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Requirement</w:t>
            </w:r>
          </w:p>
        </w:tc>
        <w:tc>
          <w:tcPr>
            <w:tcW w:w="4230" w:type="dxa"/>
          </w:tcPr>
          <w:p w14:paraId="0EA5536B" w14:textId="613976A9" w:rsidR="005E0F3A" w:rsidRPr="00ED1449" w:rsidRDefault="005E0F3A" w:rsidP="008B45F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D1449" w14:paraId="030FF88A" w14:textId="777DD7A8" w:rsidTr="00AE5F9B">
        <w:tc>
          <w:tcPr>
            <w:tcW w:w="3528" w:type="dxa"/>
          </w:tcPr>
          <w:p w14:paraId="3E8EB058" w14:textId="57847EFC" w:rsidR="005E0F3A" w:rsidRPr="00ED1449" w:rsidRDefault="005E0F3A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710" w:type="dxa"/>
          </w:tcPr>
          <w:p w14:paraId="7D5C97F0" w14:textId="77A2B981" w:rsidR="005E0F3A" w:rsidRPr="00ED1449" w:rsidRDefault="005E0F3A" w:rsidP="008B45F6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230" w:type="dxa"/>
          </w:tcPr>
          <w:p w14:paraId="31C7332E" w14:textId="6DA20E95" w:rsidR="005E0F3A" w:rsidRPr="00ED1449" w:rsidRDefault="0001726A" w:rsidP="008B45F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as per </w:t>
            </w:r>
            <w:r w:rsidR="00AE5F9B">
              <w:rPr>
                <w:rFonts w:asciiTheme="minorBidi" w:hAnsiTheme="minorBidi"/>
                <w:bCs/>
                <w:sz w:val="24"/>
                <w:szCs w:val="24"/>
              </w:rPr>
              <w:t>NAVTTC &amp; TTB S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tandards)</w:t>
            </w:r>
          </w:p>
        </w:tc>
      </w:tr>
      <w:tr w:rsidR="00AE5F9B" w:rsidRPr="00ED1449" w14:paraId="22917B44" w14:textId="42033BF6" w:rsidTr="00AE5F9B">
        <w:tc>
          <w:tcPr>
            <w:tcW w:w="3528" w:type="dxa"/>
          </w:tcPr>
          <w:p w14:paraId="16BE6E13" w14:textId="15A9BCE7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710" w:type="dxa"/>
          </w:tcPr>
          <w:p w14:paraId="3280BADE" w14:textId="5C91EF5B" w:rsidR="00AE5F9B" w:rsidRPr="00ED1449" w:rsidRDefault="00AE5F9B" w:rsidP="00AE5F9B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230" w:type="dxa"/>
          </w:tcPr>
          <w:p w14:paraId="11201474" w14:textId="4F6CA38D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as per NAVTTC &amp; TTB Standards)</w:t>
            </w:r>
          </w:p>
        </w:tc>
      </w:tr>
      <w:tr w:rsidR="00AE5F9B" w:rsidRPr="00ED1449" w14:paraId="2A05B4B8" w14:textId="16BD4F94" w:rsidTr="00AE5F9B">
        <w:tc>
          <w:tcPr>
            <w:tcW w:w="3528" w:type="dxa"/>
          </w:tcPr>
          <w:p w14:paraId="42329833" w14:textId="39924554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710" w:type="dxa"/>
          </w:tcPr>
          <w:p w14:paraId="4776B714" w14:textId="054BCE04" w:rsidR="00AE5F9B" w:rsidRPr="00ED1449" w:rsidRDefault="00AE5F9B" w:rsidP="00AE5F9B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NA</w:t>
            </w:r>
          </w:p>
        </w:tc>
        <w:tc>
          <w:tcPr>
            <w:tcW w:w="4230" w:type="dxa"/>
          </w:tcPr>
          <w:p w14:paraId="77A2A566" w14:textId="63995403" w:rsidR="00AE5F9B" w:rsidRPr="00ED1449" w:rsidRDefault="00AE5F9B" w:rsidP="00AE5F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NA</w:t>
            </w:r>
          </w:p>
        </w:tc>
      </w:tr>
    </w:tbl>
    <w:p w14:paraId="21150467" w14:textId="02D2E6CE" w:rsidR="00C9334B" w:rsidRPr="009473BC" w:rsidRDefault="00C9334B" w:rsidP="00F5571D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9473BC">
        <w:rPr>
          <w:rFonts w:asciiTheme="minorBidi" w:hAnsiTheme="minorBidi"/>
          <w:b/>
          <w:sz w:val="24"/>
          <w:szCs w:val="24"/>
        </w:rPr>
        <w:t>Machinery / Lab Equipment (</w:t>
      </w:r>
      <w:r w:rsidR="00957415" w:rsidRPr="009473BC">
        <w:rPr>
          <w:rFonts w:asciiTheme="minorBidi" w:hAnsiTheme="minorBidi"/>
          <w:b/>
          <w:sz w:val="24"/>
          <w:szCs w:val="24"/>
        </w:rPr>
        <w:t xml:space="preserve">For </w:t>
      </w:r>
      <w:r w:rsidR="00307AF1" w:rsidRPr="009473BC">
        <w:rPr>
          <w:rFonts w:asciiTheme="minorBidi" w:hAnsiTheme="minorBidi"/>
          <w:b/>
          <w:sz w:val="24"/>
          <w:szCs w:val="24"/>
        </w:rPr>
        <w:t xml:space="preserve">25 </w:t>
      </w:r>
      <w:r w:rsidR="00957415" w:rsidRPr="009473BC">
        <w:rPr>
          <w:rFonts w:asciiTheme="minorBidi" w:hAnsiTheme="minorBidi"/>
          <w:b/>
          <w:sz w:val="24"/>
          <w:szCs w:val="24"/>
        </w:rPr>
        <w:t>Trainees</w:t>
      </w:r>
      <w:r w:rsidRPr="009473BC">
        <w:rPr>
          <w:rFonts w:asciiTheme="minorBidi" w:hAnsiTheme="minorBidi"/>
          <w:b/>
          <w:sz w:val="24"/>
          <w:szCs w:val="24"/>
        </w:rPr>
        <w:t>)</w:t>
      </w:r>
    </w:p>
    <w:tbl>
      <w:tblPr>
        <w:tblW w:w="964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0"/>
        <w:gridCol w:w="6498"/>
        <w:gridCol w:w="2160"/>
      </w:tblGrid>
      <w:tr w:rsidR="00F5571D" w:rsidRPr="00F5571D" w14:paraId="390B20EE" w14:textId="77777777" w:rsidTr="00AE5F9B">
        <w:trPr>
          <w:trHeight w:val="20"/>
        </w:trPr>
        <w:tc>
          <w:tcPr>
            <w:tcW w:w="990" w:type="dxa"/>
            <w:vAlign w:val="center"/>
          </w:tcPr>
          <w:p w14:paraId="4F1DC258" w14:textId="77777777" w:rsidR="00F5571D" w:rsidRPr="00F5571D" w:rsidRDefault="00F5571D" w:rsidP="00F5571D">
            <w:pPr>
              <w:spacing w:after="0" w:line="276" w:lineRule="auto"/>
              <w:ind w:hanging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t>S #</w:t>
            </w:r>
          </w:p>
        </w:tc>
        <w:tc>
          <w:tcPr>
            <w:tcW w:w="6498" w:type="dxa"/>
            <w:vAlign w:val="center"/>
          </w:tcPr>
          <w:p w14:paraId="43B5792B" w14:textId="77777777" w:rsidR="00F5571D" w:rsidRPr="00F5571D" w:rsidRDefault="00F5571D" w:rsidP="00F5571D">
            <w:pPr>
              <w:spacing w:after="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</w:p>
        </w:tc>
        <w:tc>
          <w:tcPr>
            <w:tcW w:w="2160" w:type="dxa"/>
            <w:vAlign w:val="center"/>
          </w:tcPr>
          <w:p w14:paraId="23F6403D" w14:textId="0D775300" w:rsidR="00F5571D" w:rsidRPr="00F5571D" w:rsidRDefault="00F5571D" w:rsidP="00F5571D">
            <w:pPr>
              <w:spacing w:after="0" w:line="276" w:lineRule="auto"/>
              <w:ind w:firstLine="34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t>Q</w:t>
            </w:r>
            <w:r w:rsidR="008B45F6">
              <w:rPr>
                <w:rFonts w:ascii="Arial" w:hAnsi="Arial" w:cs="Arial"/>
                <w:b/>
                <w:sz w:val="24"/>
                <w:szCs w:val="24"/>
              </w:rPr>
              <w:t>uan</w:t>
            </w:r>
            <w:r w:rsidRPr="00F5571D">
              <w:rPr>
                <w:rFonts w:ascii="Arial" w:hAnsi="Arial" w:cs="Arial"/>
                <w:b/>
                <w:sz w:val="24"/>
                <w:szCs w:val="24"/>
              </w:rPr>
              <w:t>t</w:t>
            </w:r>
            <w:r w:rsidR="008B45F6">
              <w:rPr>
                <w:rFonts w:ascii="Arial" w:hAnsi="Arial" w:cs="Arial"/>
                <w:b/>
                <w:sz w:val="24"/>
                <w:szCs w:val="24"/>
              </w:rPr>
              <w:t>it</w:t>
            </w:r>
            <w:r w:rsidRPr="00F5571D">
              <w:rPr>
                <w:rFonts w:ascii="Arial" w:hAnsi="Arial" w:cs="Arial"/>
                <w:b/>
                <w:sz w:val="24"/>
                <w:szCs w:val="24"/>
              </w:rPr>
              <w:t>y</w:t>
            </w:r>
          </w:p>
        </w:tc>
      </w:tr>
      <w:tr w:rsidR="007E6C74" w:rsidRPr="00F5571D" w14:paraId="224D25AA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5955D32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0E252A99" w14:textId="60641951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Health and Safety Manual</w:t>
            </w:r>
          </w:p>
        </w:tc>
        <w:tc>
          <w:tcPr>
            <w:tcW w:w="2160" w:type="dxa"/>
          </w:tcPr>
          <w:p w14:paraId="42DFE47B" w14:textId="7B2C2764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3429251D" w14:textId="77777777" w:rsidTr="00BB3B94">
        <w:trPr>
          <w:trHeight w:val="20"/>
        </w:trPr>
        <w:tc>
          <w:tcPr>
            <w:tcW w:w="990" w:type="dxa"/>
            <w:vAlign w:val="center"/>
          </w:tcPr>
          <w:p w14:paraId="04AAC294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25F756BF" w14:textId="67F027E7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Fire Extinguisher</w:t>
            </w:r>
          </w:p>
        </w:tc>
        <w:tc>
          <w:tcPr>
            <w:tcW w:w="2160" w:type="dxa"/>
          </w:tcPr>
          <w:p w14:paraId="1CC7B2F5" w14:textId="0337BD6F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5176482F" w14:textId="77777777" w:rsidTr="00BB3B94">
        <w:trPr>
          <w:trHeight w:val="20"/>
        </w:trPr>
        <w:tc>
          <w:tcPr>
            <w:tcW w:w="990" w:type="dxa"/>
            <w:vAlign w:val="center"/>
          </w:tcPr>
          <w:p w14:paraId="2981A7A6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6E09442C" w14:textId="0C6B101D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Safety Equipment, Safety Shoes, Safety Gloves, Safety Goggles, Safety Helmet and Ear Plugs</w:t>
            </w:r>
          </w:p>
        </w:tc>
        <w:tc>
          <w:tcPr>
            <w:tcW w:w="2160" w:type="dxa"/>
          </w:tcPr>
          <w:p w14:paraId="74894704" w14:textId="0255D247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 each</w:t>
            </w:r>
          </w:p>
        </w:tc>
      </w:tr>
      <w:tr w:rsidR="007E6C74" w:rsidRPr="00F5571D" w14:paraId="1A08B3D7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1BC03EC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64EF4E32" w14:textId="31709892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Smoke Detecting Alarm</w:t>
            </w:r>
          </w:p>
        </w:tc>
        <w:tc>
          <w:tcPr>
            <w:tcW w:w="2160" w:type="dxa"/>
          </w:tcPr>
          <w:p w14:paraId="4B97CFB8" w14:textId="4799D8C2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E6C74" w:rsidRPr="00F5571D" w14:paraId="060063D5" w14:textId="77777777" w:rsidTr="00BB3B94">
        <w:trPr>
          <w:trHeight w:val="20"/>
        </w:trPr>
        <w:tc>
          <w:tcPr>
            <w:tcW w:w="990" w:type="dxa"/>
            <w:vAlign w:val="center"/>
          </w:tcPr>
          <w:p w14:paraId="5AE80B75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130C64DE" w14:textId="741D6B81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Screwdrivers (flathead, Phillips</w:t>
            </w:r>
          </w:p>
        </w:tc>
        <w:tc>
          <w:tcPr>
            <w:tcW w:w="2160" w:type="dxa"/>
          </w:tcPr>
          <w:p w14:paraId="5D865890" w14:textId="27B23CAF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:rsidR="007E6C74" w:rsidRPr="00F5571D" w14:paraId="62A7512C" w14:textId="77777777" w:rsidTr="00BB3B94">
        <w:trPr>
          <w:trHeight w:val="20"/>
        </w:trPr>
        <w:tc>
          <w:tcPr>
            <w:tcW w:w="990" w:type="dxa"/>
            <w:vAlign w:val="center"/>
          </w:tcPr>
          <w:p w14:paraId="58029BD9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7721B9E2" w14:textId="7BCED31F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Wrenches and spanners (including insulated for high-voltage)</w:t>
            </w:r>
          </w:p>
        </w:tc>
        <w:tc>
          <w:tcPr>
            <w:tcW w:w="2160" w:type="dxa"/>
          </w:tcPr>
          <w:p w14:paraId="63E4FC13" w14:textId="48864C64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:rsidR="007E6C74" w:rsidRPr="00F5571D" w14:paraId="5A6BEE96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7E1F0E2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41E2D728" w14:textId="632D632E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Torque wrench</w:t>
            </w:r>
          </w:p>
        </w:tc>
        <w:tc>
          <w:tcPr>
            <w:tcW w:w="2160" w:type="dxa"/>
          </w:tcPr>
          <w:p w14:paraId="3664F731" w14:textId="5F42C728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:rsidR="007E6C74" w:rsidRPr="00F5571D" w14:paraId="517F3C21" w14:textId="77777777" w:rsidTr="00BB3B94">
        <w:trPr>
          <w:trHeight w:val="20"/>
        </w:trPr>
        <w:tc>
          <w:tcPr>
            <w:tcW w:w="990" w:type="dxa"/>
            <w:vAlign w:val="center"/>
          </w:tcPr>
          <w:p w14:paraId="79ACDDE2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77C92ECB" w14:textId="1FDF3581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Pliers (needle nose, cutting, crimping)</w:t>
            </w:r>
          </w:p>
        </w:tc>
        <w:tc>
          <w:tcPr>
            <w:tcW w:w="2160" w:type="dxa"/>
          </w:tcPr>
          <w:p w14:paraId="7C152026" w14:textId="511465E3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:rsidR="007E6C74" w:rsidRPr="00F5571D" w14:paraId="485BB8C9" w14:textId="77777777" w:rsidTr="00BB3B94">
        <w:trPr>
          <w:trHeight w:val="20"/>
        </w:trPr>
        <w:tc>
          <w:tcPr>
            <w:tcW w:w="990" w:type="dxa"/>
            <w:vAlign w:val="center"/>
          </w:tcPr>
          <w:p w14:paraId="19328E3D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4387823E" w14:textId="16958F02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Allen/hex keys</w:t>
            </w:r>
          </w:p>
        </w:tc>
        <w:tc>
          <w:tcPr>
            <w:tcW w:w="2160" w:type="dxa"/>
          </w:tcPr>
          <w:p w14:paraId="409C5453" w14:textId="029BF587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:rsidR="007E6C74" w:rsidRPr="00F5571D" w14:paraId="5E1AAEA4" w14:textId="77777777" w:rsidTr="00BB3B94">
        <w:trPr>
          <w:trHeight w:val="20"/>
        </w:trPr>
        <w:tc>
          <w:tcPr>
            <w:tcW w:w="990" w:type="dxa"/>
            <w:vAlign w:val="center"/>
          </w:tcPr>
          <w:p w14:paraId="01CCDF8C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2BA8C03F" w14:textId="3426FF8E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Hammers (soft-faced and standard)</w:t>
            </w:r>
          </w:p>
        </w:tc>
        <w:tc>
          <w:tcPr>
            <w:tcW w:w="2160" w:type="dxa"/>
          </w:tcPr>
          <w:p w14:paraId="03E4082F" w14:textId="5726B750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4913DEAA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0AAB2ED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6F9F16C5" w14:textId="035368E9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Punch and chisel set</w:t>
            </w:r>
          </w:p>
        </w:tc>
        <w:tc>
          <w:tcPr>
            <w:tcW w:w="2160" w:type="dxa"/>
          </w:tcPr>
          <w:p w14:paraId="45397A41" w14:textId="31EC54E3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:rsidR="007E6C74" w:rsidRPr="00F5571D" w14:paraId="5A8A6D44" w14:textId="77777777" w:rsidTr="00BB3B94">
        <w:trPr>
          <w:trHeight w:val="20"/>
        </w:trPr>
        <w:tc>
          <w:tcPr>
            <w:tcW w:w="990" w:type="dxa"/>
            <w:vAlign w:val="center"/>
          </w:tcPr>
          <w:p w14:paraId="1A51EB70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3C1ECB2" w14:textId="528162AE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Feeler gauges</w:t>
            </w:r>
          </w:p>
        </w:tc>
        <w:tc>
          <w:tcPr>
            <w:tcW w:w="2160" w:type="dxa"/>
          </w:tcPr>
          <w:p w14:paraId="51A24DAB" w14:textId="48B3925D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319D337E" w14:textId="77777777" w:rsidTr="00BB3B94">
        <w:trPr>
          <w:trHeight w:val="20"/>
        </w:trPr>
        <w:tc>
          <w:tcPr>
            <w:tcW w:w="990" w:type="dxa"/>
            <w:vAlign w:val="center"/>
          </w:tcPr>
          <w:p w14:paraId="0B8EA2DF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7A0AFE54" w14:textId="2C02DBDE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E6C74">
              <w:rPr>
                <w:rFonts w:ascii="Arial" w:hAnsi="Arial" w:cs="Arial"/>
                <w:sz w:val="24"/>
                <w:szCs w:val="24"/>
              </w:rPr>
              <w:t>Calipers</w:t>
            </w:r>
            <w:proofErr w:type="spellEnd"/>
            <w:r w:rsidRPr="007E6C74">
              <w:rPr>
                <w:rFonts w:ascii="Arial" w:hAnsi="Arial" w:cs="Arial"/>
                <w:sz w:val="24"/>
                <w:szCs w:val="24"/>
              </w:rPr>
              <w:t xml:space="preserve"> and </w:t>
            </w:r>
            <w:proofErr w:type="spellStart"/>
            <w:r w:rsidRPr="007E6C74">
              <w:rPr>
                <w:rFonts w:ascii="Arial" w:hAnsi="Arial" w:cs="Arial"/>
                <w:sz w:val="24"/>
                <w:szCs w:val="24"/>
              </w:rPr>
              <w:t>mic</w:t>
            </w:r>
            <w:bookmarkStart w:id="0" w:name="_GoBack"/>
            <w:bookmarkEnd w:id="0"/>
            <w:r w:rsidRPr="007E6C74">
              <w:rPr>
                <w:rFonts w:ascii="Arial" w:hAnsi="Arial" w:cs="Arial"/>
                <w:sz w:val="24"/>
                <w:szCs w:val="24"/>
              </w:rPr>
              <w:t>rometers</w:t>
            </w:r>
            <w:proofErr w:type="spellEnd"/>
          </w:p>
        </w:tc>
        <w:tc>
          <w:tcPr>
            <w:tcW w:w="2160" w:type="dxa"/>
          </w:tcPr>
          <w:p w14:paraId="12CBDAFF" w14:textId="04B9A493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2 Sets</w:t>
            </w:r>
          </w:p>
        </w:tc>
      </w:tr>
      <w:tr w:rsidR="007E6C74" w:rsidRPr="00F5571D" w14:paraId="3611485F" w14:textId="77777777" w:rsidTr="00BB3B94">
        <w:trPr>
          <w:trHeight w:val="20"/>
        </w:trPr>
        <w:tc>
          <w:tcPr>
            <w:tcW w:w="990" w:type="dxa"/>
            <w:vAlign w:val="center"/>
          </w:tcPr>
          <w:p w14:paraId="76CD2DDB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38651688" w14:textId="60EB5578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 xml:space="preserve">Digital </w:t>
            </w:r>
            <w:proofErr w:type="spellStart"/>
            <w:r w:rsidRPr="007E6C74">
              <w:rPr>
                <w:rFonts w:ascii="Arial" w:hAnsi="Arial" w:cs="Arial"/>
                <w:sz w:val="24"/>
                <w:szCs w:val="24"/>
              </w:rPr>
              <w:t>Multimeter</w:t>
            </w:r>
            <w:proofErr w:type="spellEnd"/>
            <w:r w:rsidRPr="007E6C74">
              <w:rPr>
                <w:rFonts w:ascii="Arial" w:hAnsi="Arial" w:cs="Arial"/>
                <w:sz w:val="24"/>
                <w:szCs w:val="24"/>
              </w:rPr>
              <w:t xml:space="preserve"> (AC/DC voltage, current, resistance)</w:t>
            </w:r>
          </w:p>
        </w:tc>
        <w:tc>
          <w:tcPr>
            <w:tcW w:w="2160" w:type="dxa"/>
          </w:tcPr>
          <w:p w14:paraId="191E2F82" w14:textId="3F3AD408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7E6C74" w:rsidRPr="00F5571D" w14:paraId="74453E7D" w14:textId="77777777" w:rsidTr="00BB3B94">
        <w:trPr>
          <w:trHeight w:val="20"/>
        </w:trPr>
        <w:tc>
          <w:tcPr>
            <w:tcW w:w="990" w:type="dxa"/>
            <w:vAlign w:val="center"/>
          </w:tcPr>
          <w:p w14:paraId="50123C8D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66A9D778" w14:textId="4EE4FEE9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Clamp meter (AC/DC current)</w:t>
            </w:r>
          </w:p>
        </w:tc>
        <w:tc>
          <w:tcPr>
            <w:tcW w:w="2160" w:type="dxa"/>
          </w:tcPr>
          <w:p w14:paraId="1CBC062A" w14:textId="42141FD7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7E6C74" w:rsidRPr="00F5571D" w14:paraId="087B4487" w14:textId="77777777" w:rsidTr="00BB3B94">
        <w:trPr>
          <w:trHeight w:val="20"/>
        </w:trPr>
        <w:tc>
          <w:tcPr>
            <w:tcW w:w="990" w:type="dxa"/>
            <w:vAlign w:val="center"/>
          </w:tcPr>
          <w:p w14:paraId="1F7B3B52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59F80A5" w14:textId="191643DD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Insulation resistance tester (mugger)</w:t>
            </w:r>
          </w:p>
        </w:tc>
        <w:tc>
          <w:tcPr>
            <w:tcW w:w="2160" w:type="dxa"/>
          </w:tcPr>
          <w:p w14:paraId="63171B32" w14:textId="06363713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45BEE4C5" w14:textId="77777777" w:rsidTr="00BB3B94">
        <w:trPr>
          <w:trHeight w:val="20"/>
        </w:trPr>
        <w:tc>
          <w:tcPr>
            <w:tcW w:w="990" w:type="dxa"/>
            <w:vAlign w:val="center"/>
          </w:tcPr>
          <w:p w14:paraId="7C00B014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416FE295" w14:textId="68EB99CF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 xml:space="preserve">Battery tester / </w:t>
            </w:r>
            <w:proofErr w:type="spellStart"/>
            <w:r w:rsidRPr="007E6C74">
              <w:rPr>
                <w:rFonts w:ascii="Arial" w:hAnsi="Arial" w:cs="Arial"/>
                <w:sz w:val="24"/>
                <w:szCs w:val="24"/>
              </w:rPr>
              <w:t>analyze</w:t>
            </w:r>
            <w:proofErr w:type="spellEnd"/>
          </w:p>
        </w:tc>
        <w:tc>
          <w:tcPr>
            <w:tcW w:w="2160" w:type="dxa"/>
          </w:tcPr>
          <w:p w14:paraId="7C543695" w14:textId="31788619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28B8B3B6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75B301C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10517426" w14:textId="77BD3622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 xml:space="preserve">Motor </w:t>
            </w:r>
            <w:proofErr w:type="spellStart"/>
            <w:r w:rsidRPr="007E6C74">
              <w:rPr>
                <w:rFonts w:ascii="Arial" w:hAnsi="Arial" w:cs="Arial"/>
                <w:sz w:val="24"/>
                <w:szCs w:val="24"/>
              </w:rPr>
              <w:t>analyzer</w:t>
            </w:r>
            <w:proofErr w:type="spellEnd"/>
          </w:p>
        </w:tc>
        <w:tc>
          <w:tcPr>
            <w:tcW w:w="2160" w:type="dxa"/>
          </w:tcPr>
          <w:p w14:paraId="1FE17E58" w14:textId="30D2BA60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E6C74" w:rsidRPr="00F5571D" w14:paraId="4E96C452" w14:textId="77777777" w:rsidTr="00BB3B94">
        <w:trPr>
          <w:trHeight w:val="20"/>
        </w:trPr>
        <w:tc>
          <w:tcPr>
            <w:tcW w:w="990" w:type="dxa"/>
            <w:vAlign w:val="center"/>
          </w:tcPr>
          <w:p w14:paraId="50D31A5E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4DA76C67" w14:textId="1F44D0D0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OBD-II scanner / EV diagnostic scanner</w:t>
            </w:r>
          </w:p>
        </w:tc>
        <w:tc>
          <w:tcPr>
            <w:tcW w:w="2160" w:type="dxa"/>
          </w:tcPr>
          <w:p w14:paraId="2AF6869B" w14:textId="2E0B9088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197E7F80" w14:textId="77777777" w:rsidTr="00BB3B94">
        <w:trPr>
          <w:trHeight w:val="20"/>
        </w:trPr>
        <w:tc>
          <w:tcPr>
            <w:tcW w:w="990" w:type="dxa"/>
            <w:vAlign w:val="center"/>
          </w:tcPr>
          <w:p w14:paraId="08F659BB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6DDD0989" w14:textId="0CB48A80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Laptop with OEM software for control units</w:t>
            </w:r>
          </w:p>
        </w:tc>
        <w:tc>
          <w:tcPr>
            <w:tcW w:w="2160" w:type="dxa"/>
          </w:tcPr>
          <w:p w14:paraId="53C3CC39" w14:textId="053202DB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7107CDD3" w14:textId="77777777" w:rsidTr="00BB3B94">
        <w:trPr>
          <w:trHeight w:val="20"/>
        </w:trPr>
        <w:tc>
          <w:tcPr>
            <w:tcW w:w="990" w:type="dxa"/>
            <w:vAlign w:val="center"/>
          </w:tcPr>
          <w:p w14:paraId="24EE0E58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BA90C53" w14:textId="6AA4416E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 xml:space="preserve">CAN bus </w:t>
            </w:r>
            <w:proofErr w:type="spellStart"/>
            <w:r w:rsidRPr="007E6C74">
              <w:rPr>
                <w:rFonts w:ascii="Arial" w:hAnsi="Arial" w:cs="Arial"/>
                <w:sz w:val="24"/>
                <w:szCs w:val="24"/>
              </w:rPr>
              <w:t>analyzer</w:t>
            </w:r>
            <w:proofErr w:type="spellEnd"/>
          </w:p>
        </w:tc>
        <w:tc>
          <w:tcPr>
            <w:tcW w:w="2160" w:type="dxa"/>
          </w:tcPr>
          <w:p w14:paraId="7F4ABB7E" w14:textId="3A6F09CE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E6C74" w:rsidRPr="00F5571D" w14:paraId="7439E564" w14:textId="77777777" w:rsidTr="00BB3B94">
        <w:trPr>
          <w:trHeight w:val="20"/>
        </w:trPr>
        <w:tc>
          <w:tcPr>
            <w:tcW w:w="990" w:type="dxa"/>
            <w:vAlign w:val="center"/>
          </w:tcPr>
          <w:p w14:paraId="53701DFF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0F3BB3B4" w14:textId="50D7EC71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Power supply for testing circuits</w:t>
            </w:r>
          </w:p>
        </w:tc>
        <w:tc>
          <w:tcPr>
            <w:tcW w:w="2160" w:type="dxa"/>
          </w:tcPr>
          <w:p w14:paraId="0069C1BB" w14:textId="06968545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04EB262D" w14:textId="77777777" w:rsidTr="00BB3B94">
        <w:trPr>
          <w:trHeight w:val="20"/>
        </w:trPr>
        <w:tc>
          <w:tcPr>
            <w:tcW w:w="990" w:type="dxa"/>
            <w:vAlign w:val="center"/>
          </w:tcPr>
          <w:p w14:paraId="6C2231F3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76E332D5" w14:textId="57834FDA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Insulated gloves and mats</w:t>
            </w:r>
          </w:p>
        </w:tc>
        <w:tc>
          <w:tcPr>
            <w:tcW w:w="2160" w:type="dxa"/>
          </w:tcPr>
          <w:p w14:paraId="05220374" w14:textId="639B4957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:rsidR="007E6C74" w:rsidRPr="00F5571D" w14:paraId="3BFEF3F5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C244631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26A5A855" w14:textId="57598511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Lock-out/tag-out kits</w:t>
            </w:r>
          </w:p>
        </w:tc>
        <w:tc>
          <w:tcPr>
            <w:tcW w:w="2160" w:type="dxa"/>
          </w:tcPr>
          <w:p w14:paraId="3C379940" w14:textId="2052BDB0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2 Kits</w:t>
            </w:r>
          </w:p>
        </w:tc>
      </w:tr>
      <w:tr w:rsidR="007E6C74" w:rsidRPr="00F5571D" w14:paraId="694FF153" w14:textId="77777777" w:rsidTr="00BB3B94">
        <w:trPr>
          <w:trHeight w:val="20"/>
        </w:trPr>
        <w:tc>
          <w:tcPr>
            <w:tcW w:w="990" w:type="dxa"/>
            <w:vAlign w:val="center"/>
          </w:tcPr>
          <w:p w14:paraId="3EE1D153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78283664" w14:textId="2143BA9E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High-voltage rated screwdrivers and wrenches</w:t>
            </w:r>
          </w:p>
        </w:tc>
        <w:tc>
          <w:tcPr>
            <w:tcW w:w="2160" w:type="dxa"/>
          </w:tcPr>
          <w:p w14:paraId="39BB80FB" w14:textId="3E5B0349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10 Sets</w:t>
            </w:r>
          </w:p>
        </w:tc>
      </w:tr>
      <w:tr w:rsidR="007E6C74" w:rsidRPr="00F5571D" w14:paraId="4300748D" w14:textId="77777777" w:rsidTr="00BB3B94">
        <w:trPr>
          <w:trHeight w:val="20"/>
        </w:trPr>
        <w:tc>
          <w:tcPr>
            <w:tcW w:w="990" w:type="dxa"/>
            <w:vAlign w:val="center"/>
          </w:tcPr>
          <w:p w14:paraId="3AE9FCAE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3D8F7EE5" w14:textId="4499D0B9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PPE (goggles, insulated boots, protective clothing)</w:t>
            </w:r>
          </w:p>
        </w:tc>
        <w:tc>
          <w:tcPr>
            <w:tcW w:w="2160" w:type="dxa"/>
          </w:tcPr>
          <w:p w14:paraId="4503EF4F" w14:textId="5BE934CD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50 Sets</w:t>
            </w:r>
          </w:p>
        </w:tc>
      </w:tr>
      <w:tr w:rsidR="007E6C74" w:rsidRPr="00F5571D" w14:paraId="0143F691" w14:textId="77777777" w:rsidTr="00BB3B94">
        <w:trPr>
          <w:trHeight w:val="20"/>
        </w:trPr>
        <w:tc>
          <w:tcPr>
            <w:tcW w:w="990" w:type="dxa"/>
            <w:vAlign w:val="center"/>
          </w:tcPr>
          <w:p w14:paraId="038430AD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014BFC19" w14:textId="1C9B9662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Battery lifting tools / hoist</w:t>
            </w:r>
          </w:p>
        </w:tc>
        <w:tc>
          <w:tcPr>
            <w:tcW w:w="2160" w:type="dxa"/>
          </w:tcPr>
          <w:p w14:paraId="5B12F4BE" w14:textId="17E4F563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E6C74" w:rsidRPr="00F5571D" w14:paraId="631591DB" w14:textId="77777777" w:rsidTr="00BB3B94">
        <w:trPr>
          <w:trHeight w:val="20"/>
        </w:trPr>
        <w:tc>
          <w:tcPr>
            <w:tcW w:w="990" w:type="dxa"/>
            <w:vAlign w:val="center"/>
          </w:tcPr>
          <w:p w14:paraId="2756D9F1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49F3AE0B" w14:textId="45A68AE4" w:rsidR="007E6C74" w:rsidRPr="007E6C74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Battery terminal cleaning tool</w:t>
            </w:r>
          </w:p>
        </w:tc>
        <w:tc>
          <w:tcPr>
            <w:tcW w:w="2160" w:type="dxa"/>
          </w:tcPr>
          <w:p w14:paraId="2468C9E1" w14:textId="212B21F3" w:rsidR="007E6C74" w:rsidRPr="00F5571D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Sets</w:t>
            </w:r>
          </w:p>
        </w:tc>
      </w:tr>
      <w:tr w:rsidR="007E6C74" w:rsidRPr="00F5571D" w14:paraId="321226D9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ABC50D0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357527D6" w14:textId="0EC227F2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Cell Balancing Equipment</w:t>
            </w:r>
          </w:p>
        </w:tc>
        <w:tc>
          <w:tcPr>
            <w:tcW w:w="2160" w:type="dxa"/>
          </w:tcPr>
          <w:p w14:paraId="6A860246" w14:textId="49831906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2 Sets</w:t>
            </w:r>
          </w:p>
        </w:tc>
      </w:tr>
      <w:tr w:rsidR="007E6C74" w:rsidRPr="00F5571D" w14:paraId="30862429" w14:textId="77777777" w:rsidTr="00BB3B94">
        <w:trPr>
          <w:trHeight w:val="20"/>
        </w:trPr>
        <w:tc>
          <w:tcPr>
            <w:tcW w:w="990" w:type="dxa"/>
            <w:vAlign w:val="center"/>
          </w:tcPr>
          <w:p w14:paraId="7E1C552B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1FFC4CD5" w14:textId="4563D82A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Coolant filling kit for battery thermal management</w:t>
            </w:r>
          </w:p>
        </w:tc>
        <w:tc>
          <w:tcPr>
            <w:tcW w:w="2160" w:type="dxa"/>
          </w:tcPr>
          <w:p w14:paraId="2D1C44BF" w14:textId="2268AD0F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 Kits</w:t>
            </w:r>
          </w:p>
        </w:tc>
      </w:tr>
      <w:tr w:rsidR="007E6C74" w:rsidRPr="00F5571D" w14:paraId="297E0D78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C4BC567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11E0CC06" w14:textId="24C3DE36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Battery diagnostic software / BMS interface</w:t>
            </w:r>
          </w:p>
        </w:tc>
        <w:tc>
          <w:tcPr>
            <w:tcW w:w="2160" w:type="dxa"/>
          </w:tcPr>
          <w:p w14:paraId="77FFC038" w14:textId="09307538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0CC914BB" w14:textId="77777777" w:rsidTr="00BB3B94">
        <w:trPr>
          <w:trHeight w:val="20"/>
        </w:trPr>
        <w:tc>
          <w:tcPr>
            <w:tcW w:w="990" w:type="dxa"/>
            <w:vAlign w:val="center"/>
          </w:tcPr>
          <w:p w14:paraId="424DAB8C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38BAF2CD" w14:textId="230D9048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Rotor/stator alignment tools</w:t>
            </w:r>
          </w:p>
        </w:tc>
        <w:tc>
          <w:tcPr>
            <w:tcW w:w="2160" w:type="dxa"/>
          </w:tcPr>
          <w:p w14:paraId="77016D40" w14:textId="5A64D0B4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4C1E15BB" w14:textId="77777777" w:rsidTr="00BB3B94">
        <w:trPr>
          <w:trHeight w:val="20"/>
        </w:trPr>
        <w:tc>
          <w:tcPr>
            <w:tcW w:w="990" w:type="dxa"/>
            <w:vAlign w:val="center"/>
          </w:tcPr>
          <w:p w14:paraId="1A689327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38E20441" w14:textId="68A76C38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Lint-free cloths and brushes</w:t>
            </w:r>
          </w:p>
        </w:tc>
        <w:tc>
          <w:tcPr>
            <w:tcW w:w="2160" w:type="dxa"/>
          </w:tcPr>
          <w:p w14:paraId="51C9F739" w14:textId="79EF9095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2D1F7AF7" w14:textId="77777777" w:rsidTr="00BB3B94">
        <w:trPr>
          <w:trHeight w:val="20"/>
        </w:trPr>
        <w:tc>
          <w:tcPr>
            <w:tcW w:w="990" w:type="dxa"/>
            <w:vAlign w:val="center"/>
          </w:tcPr>
          <w:p w14:paraId="56CF2EA8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653DBCDE" w14:textId="768AA813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Electrical contact cleaner</w:t>
            </w:r>
          </w:p>
        </w:tc>
        <w:tc>
          <w:tcPr>
            <w:tcW w:w="2160" w:type="dxa"/>
          </w:tcPr>
          <w:p w14:paraId="0C8388B0" w14:textId="405EDC29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E6C74" w:rsidRPr="00F5571D" w14:paraId="1F835F75" w14:textId="77777777" w:rsidTr="00BB3B94">
        <w:trPr>
          <w:trHeight w:val="20"/>
        </w:trPr>
        <w:tc>
          <w:tcPr>
            <w:tcW w:w="990" w:type="dxa"/>
            <w:vAlign w:val="center"/>
          </w:tcPr>
          <w:p w14:paraId="0C2AAA07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BC97CC6" w14:textId="1230E318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Motor insulation tester</w:t>
            </w:r>
          </w:p>
        </w:tc>
        <w:tc>
          <w:tcPr>
            <w:tcW w:w="2160" w:type="dxa"/>
          </w:tcPr>
          <w:p w14:paraId="5BC4948A" w14:textId="7884CD28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E6C74" w:rsidRPr="00F5571D" w14:paraId="0D92DFD8" w14:textId="77777777" w:rsidTr="002850BE">
        <w:trPr>
          <w:trHeight w:val="20"/>
        </w:trPr>
        <w:tc>
          <w:tcPr>
            <w:tcW w:w="990" w:type="dxa"/>
            <w:vAlign w:val="center"/>
          </w:tcPr>
          <w:p w14:paraId="3D113FEC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9CE1A33" w14:textId="59B1FAE2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Gear pullers</w:t>
            </w:r>
          </w:p>
        </w:tc>
        <w:tc>
          <w:tcPr>
            <w:tcW w:w="2160" w:type="dxa"/>
          </w:tcPr>
          <w:p w14:paraId="52CFEBB8" w14:textId="1BF2A8E3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01D177F3" w14:textId="77777777" w:rsidTr="002850BE">
        <w:trPr>
          <w:trHeight w:val="20"/>
        </w:trPr>
        <w:tc>
          <w:tcPr>
            <w:tcW w:w="990" w:type="dxa"/>
            <w:vAlign w:val="center"/>
          </w:tcPr>
          <w:p w14:paraId="71824FD3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2F3D57DA" w14:textId="4745DED0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Torque wrenches (various ranges)</w:t>
            </w:r>
          </w:p>
        </w:tc>
        <w:tc>
          <w:tcPr>
            <w:tcW w:w="2160" w:type="dxa"/>
          </w:tcPr>
          <w:p w14:paraId="5F6005F5" w14:textId="5E819CF0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134166BA" w14:textId="77777777" w:rsidTr="002850BE">
        <w:trPr>
          <w:trHeight w:val="20"/>
        </w:trPr>
        <w:tc>
          <w:tcPr>
            <w:tcW w:w="990" w:type="dxa"/>
            <w:vAlign w:val="center"/>
          </w:tcPr>
          <w:p w14:paraId="686DBE31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5263FCE" w14:textId="2D6E990D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Lifting equipment for heavy component</w:t>
            </w:r>
          </w:p>
        </w:tc>
        <w:tc>
          <w:tcPr>
            <w:tcW w:w="2160" w:type="dxa"/>
          </w:tcPr>
          <w:p w14:paraId="376AB227" w14:textId="06F256DA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5DBF3FC6" w14:textId="77777777" w:rsidTr="002850BE">
        <w:trPr>
          <w:trHeight w:val="20"/>
        </w:trPr>
        <w:tc>
          <w:tcPr>
            <w:tcW w:w="990" w:type="dxa"/>
            <w:vAlign w:val="center"/>
          </w:tcPr>
          <w:p w14:paraId="09CD882D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2CEDDA59" w14:textId="19FA957B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Coolant filling and bleeding kit</w:t>
            </w:r>
          </w:p>
        </w:tc>
        <w:tc>
          <w:tcPr>
            <w:tcW w:w="2160" w:type="dxa"/>
          </w:tcPr>
          <w:p w14:paraId="3BDE646B" w14:textId="3D455092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07ED6FE8" w14:textId="77777777" w:rsidTr="002850BE">
        <w:trPr>
          <w:trHeight w:val="20"/>
        </w:trPr>
        <w:tc>
          <w:tcPr>
            <w:tcW w:w="990" w:type="dxa"/>
            <w:vAlign w:val="center"/>
          </w:tcPr>
          <w:p w14:paraId="7C38FEEE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3198E32D" w14:textId="2730D66B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Pressure testing kit</w:t>
            </w:r>
          </w:p>
        </w:tc>
        <w:tc>
          <w:tcPr>
            <w:tcW w:w="2160" w:type="dxa"/>
          </w:tcPr>
          <w:p w14:paraId="515012C8" w14:textId="179E977F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23DCBBB1" w14:textId="77777777" w:rsidTr="002850BE">
        <w:trPr>
          <w:trHeight w:val="20"/>
        </w:trPr>
        <w:tc>
          <w:tcPr>
            <w:tcW w:w="990" w:type="dxa"/>
            <w:vAlign w:val="center"/>
          </w:tcPr>
          <w:p w14:paraId="056DCFF5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60CF8B7F" w14:textId="3A26A7B2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Thermometer / temperature probe</w:t>
            </w:r>
          </w:p>
        </w:tc>
        <w:tc>
          <w:tcPr>
            <w:tcW w:w="2160" w:type="dxa"/>
          </w:tcPr>
          <w:p w14:paraId="15276866" w14:textId="77FC3938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6511301D" w14:textId="77777777" w:rsidTr="002850BE">
        <w:trPr>
          <w:trHeight w:val="20"/>
        </w:trPr>
        <w:tc>
          <w:tcPr>
            <w:tcW w:w="990" w:type="dxa"/>
            <w:vAlign w:val="center"/>
          </w:tcPr>
          <w:p w14:paraId="41803456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6E64AFB1" w14:textId="222C0637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Hose clamps, pliers, and cutters</w:t>
            </w:r>
          </w:p>
        </w:tc>
        <w:tc>
          <w:tcPr>
            <w:tcW w:w="2160" w:type="dxa"/>
          </w:tcPr>
          <w:p w14:paraId="27B4FB16" w14:textId="0DF742FA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474F4B73" w14:textId="77777777" w:rsidTr="002850BE">
        <w:trPr>
          <w:trHeight w:val="20"/>
        </w:trPr>
        <w:tc>
          <w:tcPr>
            <w:tcW w:w="990" w:type="dxa"/>
            <w:vAlign w:val="center"/>
          </w:tcPr>
          <w:p w14:paraId="69E008C8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2BDDA1D" w14:textId="61D11FE0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Leak detection spray</w:t>
            </w:r>
          </w:p>
        </w:tc>
        <w:tc>
          <w:tcPr>
            <w:tcW w:w="2160" w:type="dxa"/>
          </w:tcPr>
          <w:p w14:paraId="5865753B" w14:textId="2EC0B0EA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0185DD51" w14:textId="77777777" w:rsidTr="002850BE">
        <w:trPr>
          <w:trHeight w:val="20"/>
        </w:trPr>
        <w:tc>
          <w:tcPr>
            <w:tcW w:w="990" w:type="dxa"/>
            <w:vAlign w:val="center"/>
          </w:tcPr>
          <w:p w14:paraId="64112FD4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0264B861" w14:textId="314FC0FF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Communication test devices (CAN, PLC interface)</w:t>
            </w:r>
          </w:p>
        </w:tc>
        <w:tc>
          <w:tcPr>
            <w:tcW w:w="2160" w:type="dxa"/>
          </w:tcPr>
          <w:p w14:paraId="6D0204FA" w14:textId="5BABD51F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7583CFBC" w14:textId="77777777" w:rsidTr="002850BE">
        <w:trPr>
          <w:trHeight w:val="20"/>
        </w:trPr>
        <w:tc>
          <w:tcPr>
            <w:tcW w:w="990" w:type="dxa"/>
            <w:vAlign w:val="center"/>
          </w:tcPr>
          <w:p w14:paraId="70885EAB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3AA4B983" w14:textId="6A1BE1F9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Thermal imaging camera (for hotspot detection)</w:t>
            </w:r>
          </w:p>
        </w:tc>
        <w:tc>
          <w:tcPr>
            <w:tcW w:w="2160" w:type="dxa"/>
          </w:tcPr>
          <w:p w14:paraId="5C6DA5F0" w14:textId="4AB8F3E2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39BA20D1" w14:textId="77777777" w:rsidTr="002850BE">
        <w:trPr>
          <w:trHeight w:val="20"/>
        </w:trPr>
        <w:tc>
          <w:tcPr>
            <w:tcW w:w="990" w:type="dxa"/>
            <w:vAlign w:val="center"/>
          </w:tcPr>
          <w:p w14:paraId="2B96E5D5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6FBDD91" w14:textId="77777777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176FDE91" w14:textId="77777777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6C74" w:rsidRPr="00F5571D" w14:paraId="6245059C" w14:textId="77777777" w:rsidTr="002850BE">
        <w:trPr>
          <w:trHeight w:val="20"/>
        </w:trPr>
        <w:tc>
          <w:tcPr>
            <w:tcW w:w="990" w:type="dxa"/>
            <w:vAlign w:val="center"/>
          </w:tcPr>
          <w:p w14:paraId="3FE8A0E6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5A716C4C" w14:textId="34710A8E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Brake bleeding kit (manual/vacuum</w:t>
            </w:r>
          </w:p>
        </w:tc>
        <w:tc>
          <w:tcPr>
            <w:tcW w:w="2160" w:type="dxa"/>
          </w:tcPr>
          <w:p w14:paraId="4C548A28" w14:textId="6FAEC12D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148B5AAB" w14:textId="77777777" w:rsidTr="002850BE">
        <w:trPr>
          <w:trHeight w:val="20"/>
        </w:trPr>
        <w:tc>
          <w:tcPr>
            <w:tcW w:w="990" w:type="dxa"/>
            <w:vAlign w:val="center"/>
          </w:tcPr>
          <w:p w14:paraId="60FF209B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3692B6EC" w14:textId="1E35C227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Torque wrench</w:t>
            </w:r>
          </w:p>
        </w:tc>
        <w:tc>
          <w:tcPr>
            <w:tcW w:w="2160" w:type="dxa"/>
          </w:tcPr>
          <w:p w14:paraId="358042B1" w14:textId="0F660DBD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6D9D68D1" w14:textId="77777777" w:rsidTr="002850BE">
        <w:trPr>
          <w:trHeight w:val="20"/>
        </w:trPr>
        <w:tc>
          <w:tcPr>
            <w:tcW w:w="990" w:type="dxa"/>
            <w:vAlign w:val="center"/>
          </w:tcPr>
          <w:p w14:paraId="5C4345AC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1BD4ACAE" w14:textId="5929CEA5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Brake cleaner and lint-free cloth</w:t>
            </w:r>
          </w:p>
        </w:tc>
        <w:tc>
          <w:tcPr>
            <w:tcW w:w="2160" w:type="dxa"/>
          </w:tcPr>
          <w:p w14:paraId="48F156D8" w14:textId="33E9789E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7E6C74" w:rsidRPr="00F5571D" w14:paraId="0E3CD2F3" w14:textId="77777777" w:rsidTr="002850BE">
        <w:trPr>
          <w:trHeight w:val="20"/>
        </w:trPr>
        <w:tc>
          <w:tcPr>
            <w:tcW w:w="990" w:type="dxa"/>
            <w:vAlign w:val="center"/>
          </w:tcPr>
          <w:p w14:paraId="055113B6" w14:textId="77777777" w:rsidR="007E6C74" w:rsidRPr="00F5571D" w:rsidRDefault="007E6C74" w:rsidP="007E6C74">
            <w:pPr>
              <w:numPr>
                <w:ilvl w:val="0"/>
                <w:numId w:val="10"/>
              </w:numPr>
              <w:spacing w:after="0" w:line="240" w:lineRule="auto"/>
              <w:ind w:left="345" w:hanging="1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98" w:type="dxa"/>
          </w:tcPr>
          <w:p w14:paraId="126DD522" w14:textId="1EC515B9" w:rsidR="007E6C74" w:rsidRPr="00F5571D" w:rsidRDefault="007E6C74" w:rsidP="007E6C74">
            <w:pPr>
              <w:spacing w:after="0" w:line="240" w:lineRule="auto"/>
              <w:ind w:left="-14" w:firstLine="14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Voltage/current meters for charging testing</w:t>
            </w:r>
          </w:p>
        </w:tc>
        <w:tc>
          <w:tcPr>
            <w:tcW w:w="2160" w:type="dxa"/>
          </w:tcPr>
          <w:p w14:paraId="1A962CAE" w14:textId="09DF2943" w:rsidR="007E6C74" w:rsidRDefault="007E6C74" w:rsidP="007E6C74">
            <w:pPr>
              <w:spacing w:after="0"/>
              <w:ind w:left="136" w:firstLine="347"/>
              <w:rPr>
                <w:rFonts w:ascii="Arial" w:hAnsi="Arial" w:cs="Arial"/>
                <w:sz w:val="24"/>
                <w:szCs w:val="24"/>
              </w:rPr>
            </w:pPr>
            <w:r w:rsidRPr="007E6C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14:paraId="0CE8846D" w14:textId="0EE076ED" w:rsidR="00F5571D" w:rsidRPr="007E6C74" w:rsidRDefault="00307AF1" w:rsidP="00C44B94">
      <w:pPr>
        <w:pStyle w:val="ListParagraph"/>
        <w:numPr>
          <w:ilvl w:val="0"/>
          <w:numId w:val="1"/>
        </w:numPr>
        <w:spacing w:before="240"/>
        <w:ind w:left="284" w:hanging="284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>Consumable (</w:t>
      </w:r>
      <w:r w:rsidR="00957415" w:rsidRPr="007E6C74">
        <w:rPr>
          <w:rFonts w:asciiTheme="minorBidi" w:hAnsiTheme="minorBidi"/>
          <w:b/>
          <w:sz w:val="24"/>
          <w:szCs w:val="24"/>
        </w:rPr>
        <w:t xml:space="preserve">For </w:t>
      </w:r>
      <w:r w:rsidRPr="007E6C74">
        <w:rPr>
          <w:rFonts w:asciiTheme="minorBidi" w:hAnsiTheme="minorBidi"/>
          <w:b/>
          <w:sz w:val="24"/>
          <w:szCs w:val="24"/>
        </w:rPr>
        <w:t xml:space="preserve">25 </w:t>
      </w:r>
      <w:r w:rsidR="00957415" w:rsidRPr="007E6C74">
        <w:rPr>
          <w:rFonts w:asciiTheme="minorBidi" w:hAnsiTheme="minorBidi"/>
          <w:b/>
          <w:sz w:val="24"/>
          <w:szCs w:val="24"/>
        </w:rPr>
        <w:t>Trainees</w:t>
      </w:r>
      <w:r w:rsidRPr="007E6C74">
        <w:rPr>
          <w:rFonts w:asciiTheme="minorBidi" w:hAnsiTheme="minorBidi"/>
          <w:b/>
          <w:sz w:val="24"/>
          <w:szCs w:val="24"/>
        </w:rPr>
        <w:t>)</w:t>
      </w:r>
    </w:p>
    <w:tbl>
      <w:tblPr>
        <w:tblW w:w="969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0"/>
        <w:gridCol w:w="6550"/>
        <w:gridCol w:w="2498"/>
      </w:tblGrid>
      <w:tr w:rsidR="00F5571D" w14:paraId="490BA8E2" w14:textId="77777777" w:rsidTr="00AE5F9B">
        <w:trPr>
          <w:trHeight w:val="20"/>
        </w:trPr>
        <w:tc>
          <w:tcPr>
            <w:tcW w:w="650" w:type="dxa"/>
            <w:vAlign w:val="center"/>
          </w:tcPr>
          <w:p w14:paraId="24EE6710" w14:textId="57FA145F" w:rsidR="00F5571D" w:rsidRPr="00F5571D" w:rsidRDefault="00F5571D" w:rsidP="00F5571D">
            <w:pPr>
              <w:spacing w:after="0"/>
              <w:ind w:left="90" w:hanging="90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t>S.#</w:t>
            </w:r>
          </w:p>
        </w:tc>
        <w:tc>
          <w:tcPr>
            <w:tcW w:w="6550" w:type="dxa"/>
            <w:vAlign w:val="center"/>
          </w:tcPr>
          <w:p w14:paraId="68F489D5" w14:textId="77777777" w:rsidR="00F5571D" w:rsidRPr="00F5571D" w:rsidRDefault="00F5571D" w:rsidP="00F5571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t>Consumable</w:t>
            </w:r>
          </w:p>
        </w:tc>
        <w:tc>
          <w:tcPr>
            <w:tcW w:w="2498" w:type="dxa"/>
            <w:vAlign w:val="center"/>
          </w:tcPr>
          <w:p w14:paraId="085892FD" w14:textId="77777777" w:rsidR="00F5571D" w:rsidRPr="00F5571D" w:rsidRDefault="00F5571D" w:rsidP="00F5571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571D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</w:tc>
      </w:tr>
      <w:tr w:rsidR="007E6C74" w14:paraId="5DA19EE7" w14:textId="77777777" w:rsidTr="00760DE9">
        <w:trPr>
          <w:trHeight w:val="20"/>
        </w:trPr>
        <w:tc>
          <w:tcPr>
            <w:tcW w:w="650" w:type="dxa"/>
          </w:tcPr>
          <w:p w14:paraId="5F5AD00C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39EC566B" w14:textId="65BAFED5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Cotton waste</w:t>
            </w:r>
          </w:p>
        </w:tc>
        <w:tc>
          <w:tcPr>
            <w:tcW w:w="2498" w:type="dxa"/>
            <w:vAlign w:val="center"/>
          </w:tcPr>
          <w:p w14:paraId="3ABC1C97" w14:textId="51CF1FE6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 kg</w:t>
            </w:r>
          </w:p>
        </w:tc>
      </w:tr>
      <w:tr w:rsidR="007E6C74" w14:paraId="494785A4" w14:textId="77777777" w:rsidTr="00760DE9">
        <w:trPr>
          <w:trHeight w:val="20"/>
        </w:trPr>
        <w:tc>
          <w:tcPr>
            <w:tcW w:w="650" w:type="dxa"/>
          </w:tcPr>
          <w:p w14:paraId="1C59D9CA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3E04D401" w14:textId="12079153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Brake fluid</w:t>
            </w:r>
          </w:p>
        </w:tc>
        <w:tc>
          <w:tcPr>
            <w:tcW w:w="2498" w:type="dxa"/>
            <w:vAlign w:val="center"/>
          </w:tcPr>
          <w:p w14:paraId="5A45F7FD" w14:textId="475EDDAA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10</w:t>
            </w:r>
          </w:p>
        </w:tc>
      </w:tr>
      <w:tr w:rsidR="007E6C74" w14:paraId="517F6F65" w14:textId="77777777" w:rsidTr="00760DE9">
        <w:trPr>
          <w:trHeight w:val="20"/>
        </w:trPr>
        <w:tc>
          <w:tcPr>
            <w:tcW w:w="650" w:type="dxa"/>
          </w:tcPr>
          <w:p w14:paraId="57DED186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1A18DF91" w14:textId="1D6AABA9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Waste containers for used fluids and components</w:t>
            </w:r>
          </w:p>
        </w:tc>
        <w:tc>
          <w:tcPr>
            <w:tcW w:w="2498" w:type="dxa"/>
            <w:vAlign w:val="center"/>
          </w:tcPr>
          <w:p w14:paraId="47458801" w14:textId="20483143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69161093" w14:textId="77777777" w:rsidTr="00760DE9">
        <w:trPr>
          <w:trHeight w:val="20"/>
        </w:trPr>
        <w:tc>
          <w:tcPr>
            <w:tcW w:w="650" w:type="dxa"/>
          </w:tcPr>
          <w:p w14:paraId="20E15826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7FFF7734" w14:textId="0C969A08" w:rsidR="007E6C74" w:rsidRPr="00F5571D" w:rsidRDefault="007E6C74" w:rsidP="007E6C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firstLine="4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WD-40</w:t>
            </w:r>
          </w:p>
        </w:tc>
        <w:tc>
          <w:tcPr>
            <w:tcW w:w="2498" w:type="dxa"/>
            <w:vAlign w:val="center"/>
          </w:tcPr>
          <w:p w14:paraId="068CF816" w14:textId="089FCB59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10</w:t>
            </w:r>
          </w:p>
        </w:tc>
      </w:tr>
      <w:tr w:rsidR="007E6C74" w14:paraId="580159B8" w14:textId="77777777" w:rsidTr="00760DE9">
        <w:trPr>
          <w:trHeight w:val="20"/>
        </w:trPr>
        <w:tc>
          <w:tcPr>
            <w:tcW w:w="650" w:type="dxa"/>
          </w:tcPr>
          <w:p w14:paraId="0E86B42B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60BA8426" w14:textId="7548CFC6" w:rsidR="007E6C74" w:rsidRPr="00F5571D" w:rsidRDefault="007E6C74" w:rsidP="007E6C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firstLine="4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Lint-free cloths and brushes</w:t>
            </w:r>
          </w:p>
        </w:tc>
        <w:tc>
          <w:tcPr>
            <w:tcW w:w="2498" w:type="dxa"/>
            <w:vAlign w:val="center"/>
          </w:tcPr>
          <w:p w14:paraId="6E6C9E49" w14:textId="0557D2D9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1B5E81C6" w14:textId="77777777" w:rsidTr="00760DE9">
        <w:trPr>
          <w:trHeight w:val="20"/>
        </w:trPr>
        <w:tc>
          <w:tcPr>
            <w:tcW w:w="650" w:type="dxa"/>
          </w:tcPr>
          <w:p w14:paraId="46DBC3C8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77F2A49F" w14:textId="15408250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Brake Pad set Front and Rear</w:t>
            </w:r>
          </w:p>
        </w:tc>
        <w:tc>
          <w:tcPr>
            <w:tcW w:w="2498" w:type="dxa"/>
            <w:vAlign w:val="center"/>
          </w:tcPr>
          <w:p w14:paraId="32A26737" w14:textId="66D3E25E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 set+2 Sets</w:t>
            </w:r>
          </w:p>
        </w:tc>
      </w:tr>
      <w:tr w:rsidR="007E6C74" w14:paraId="1593D2FB" w14:textId="77777777" w:rsidTr="00760DE9">
        <w:trPr>
          <w:trHeight w:val="20"/>
        </w:trPr>
        <w:tc>
          <w:tcPr>
            <w:tcW w:w="650" w:type="dxa"/>
          </w:tcPr>
          <w:p w14:paraId="13A545C6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4672834A" w14:textId="69A02FE6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Transmission Fluids (CVT, ATF, DW1)</w:t>
            </w:r>
          </w:p>
        </w:tc>
        <w:tc>
          <w:tcPr>
            <w:tcW w:w="2498" w:type="dxa"/>
            <w:vAlign w:val="center"/>
          </w:tcPr>
          <w:p w14:paraId="322376DD" w14:textId="415A7F25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10</w:t>
            </w:r>
          </w:p>
        </w:tc>
      </w:tr>
      <w:tr w:rsidR="007E6C74" w14:paraId="76C9A952" w14:textId="77777777" w:rsidTr="00760DE9">
        <w:trPr>
          <w:trHeight w:val="20"/>
        </w:trPr>
        <w:tc>
          <w:tcPr>
            <w:tcW w:w="650" w:type="dxa"/>
          </w:tcPr>
          <w:p w14:paraId="6311A0BA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364FEC98" w14:textId="47CC7A32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Distilled water (for some battery types, if applicable)</w:t>
            </w:r>
          </w:p>
        </w:tc>
        <w:tc>
          <w:tcPr>
            <w:tcW w:w="2498" w:type="dxa"/>
            <w:vAlign w:val="center"/>
          </w:tcPr>
          <w:p w14:paraId="333441B6" w14:textId="0A789C25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0E91BB32" w14:textId="77777777" w:rsidTr="00760DE9">
        <w:trPr>
          <w:trHeight w:val="20"/>
        </w:trPr>
        <w:tc>
          <w:tcPr>
            <w:tcW w:w="650" w:type="dxa"/>
          </w:tcPr>
          <w:p w14:paraId="3171B68F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72756AE1" w14:textId="500AF1F6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Protective gloves (disposable for handling chemicals)</w:t>
            </w:r>
          </w:p>
        </w:tc>
        <w:tc>
          <w:tcPr>
            <w:tcW w:w="2498" w:type="dxa"/>
            <w:vAlign w:val="center"/>
          </w:tcPr>
          <w:p w14:paraId="1D923F43" w14:textId="4EF13EE3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54B4D236" w14:textId="77777777" w:rsidTr="00760DE9">
        <w:trPr>
          <w:trHeight w:val="20"/>
        </w:trPr>
        <w:tc>
          <w:tcPr>
            <w:tcW w:w="650" w:type="dxa"/>
          </w:tcPr>
          <w:p w14:paraId="07C71614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7BA6B77B" w14:textId="1806601C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Battery terminal grease/anti-corrosion compound</w:t>
            </w:r>
          </w:p>
        </w:tc>
        <w:tc>
          <w:tcPr>
            <w:tcW w:w="2498" w:type="dxa"/>
            <w:vAlign w:val="center"/>
          </w:tcPr>
          <w:p w14:paraId="45D9EF0E" w14:textId="47A1DD40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20</w:t>
            </w:r>
          </w:p>
        </w:tc>
      </w:tr>
      <w:tr w:rsidR="007E6C74" w14:paraId="2EB638B4" w14:textId="77777777" w:rsidTr="00760DE9">
        <w:trPr>
          <w:trHeight w:val="20"/>
        </w:trPr>
        <w:tc>
          <w:tcPr>
            <w:tcW w:w="650" w:type="dxa"/>
          </w:tcPr>
          <w:p w14:paraId="37F15190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3FD2C306" w14:textId="27B1BA3E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Cleaning wipes for terminals and battery surfaces Solutions</w:t>
            </w:r>
          </w:p>
        </w:tc>
        <w:tc>
          <w:tcPr>
            <w:tcW w:w="2498" w:type="dxa"/>
            <w:vAlign w:val="center"/>
          </w:tcPr>
          <w:p w14:paraId="1390A27C" w14:textId="684295C4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58A36D51" w14:textId="77777777" w:rsidTr="00760DE9">
        <w:trPr>
          <w:trHeight w:val="20"/>
        </w:trPr>
        <w:tc>
          <w:tcPr>
            <w:tcW w:w="650" w:type="dxa"/>
          </w:tcPr>
          <w:p w14:paraId="1FAA1A13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BB705B8" w14:textId="5D7877B6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Thermal paste or pads (for battery module cooling</w:t>
            </w:r>
          </w:p>
        </w:tc>
        <w:tc>
          <w:tcPr>
            <w:tcW w:w="2498" w:type="dxa"/>
            <w:vAlign w:val="center"/>
          </w:tcPr>
          <w:p w14:paraId="1763543D" w14:textId="71957674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 xml:space="preserve">4 </w:t>
            </w:r>
            <w:proofErr w:type="spellStart"/>
            <w:r>
              <w:rPr>
                <w:rFonts w:ascii="Arial" w:eastAsia="Arial" w:hAnsi="Arial" w:cs="Arial"/>
                <w:bCs/>
                <w:color w:val="000000" w:themeColor="text1"/>
              </w:rPr>
              <w:t>ltrs</w:t>
            </w:r>
            <w:proofErr w:type="spellEnd"/>
          </w:p>
        </w:tc>
      </w:tr>
      <w:tr w:rsidR="007E6C74" w14:paraId="61B73EDA" w14:textId="77777777" w:rsidTr="00760DE9">
        <w:trPr>
          <w:trHeight w:val="20"/>
        </w:trPr>
        <w:tc>
          <w:tcPr>
            <w:tcW w:w="650" w:type="dxa"/>
          </w:tcPr>
          <w:p w14:paraId="10A5AF5E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3F45750D" w14:textId="0DEE2B37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Bearing grease/lubricant</w:t>
            </w:r>
          </w:p>
        </w:tc>
        <w:tc>
          <w:tcPr>
            <w:tcW w:w="2498" w:type="dxa"/>
            <w:vAlign w:val="center"/>
          </w:tcPr>
          <w:p w14:paraId="66A84DA2" w14:textId="04FCA630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1067C63A" w14:textId="77777777" w:rsidTr="00760DE9">
        <w:trPr>
          <w:trHeight w:val="20"/>
        </w:trPr>
        <w:tc>
          <w:tcPr>
            <w:tcW w:w="650" w:type="dxa"/>
          </w:tcPr>
          <w:p w14:paraId="4DF32CD4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050B8F9F" w14:textId="6B8044AB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Electrical contact cleaner</w:t>
            </w:r>
          </w:p>
        </w:tc>
        <w:tc>
          <w:tcPr>
            <w:tcW w:w="2498" w:type="dxa"/>
            <w:vAlign w:val="center"/>
          </w:tcPr>
          <w:p w14:paraId="279168A2" w14:textId="32D74E08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 xml:space="preserve">2 </w:t>
            </w:r>
            <w:proofErr w:type="spellStart"/>
            <w:r>
              <w:rPr>
                <w:rFonts w:ascii="Arial" w:eastAsia="Arial" w:hAnsi="Arial" w:cs="Arial"/>
                <w:bCs/>
                <w:color w:val="000000" w:themeColor="text1"/>
              </w:rPr>
              <w:t>ltrs</w:t>
            </w:r>
            <w:proofErr w:type="spellEnd"/>
          </w:p>
        </w:tc>
      </w:tr>
      <w:tr w:rsidR="007E6C74" w14:paraId="71686055" w14:textId="77777777" w:rsidTr="00760DE9">
        <w:trPr>
          <w:trHeight w:val="20"/>
        </w:trPr>
        <w:tc>
          <w:tcPr>
            <w:tcW w:w="650" w:type="dxa"/>
          </w:tcPr>
          <w:p w14:paraId="782C5B76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8BDA724" w14:textId="08D950C4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Lint-free cleaning cloths</w:t>
            </w:r>
          </w:p>
        </w:tc>
        <w:tc>
          <w:tcPr>
            <w:tcW w:w="2498" w:type="dxa"/>
            <w:vAlign w:val="center"/>
          </w:tcPr>
          <w:p w14:paraId="7EC1F1DB" w14:textId="13FC2A1A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3 kgs</w:t>
            </w:r>
          </w:p>
        </w:tc>
      </w:tr>
      <w:tr w:rsidR="007E6C74" w14:paraId="300235B0" w14:textId="77777777" w:rsidTr="00760DE9">
        <w:trPr>
          <w:trHeight w:val="20"/>
        </w:trPr>
        <w:tc>
          <w:tcPr>
            <w:tcW w:w="650" w:type="dxa"/>
          </w:tcPr>
          <w:p w14:paraId="4C448DCC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7D009AC1" w14:textId="4BE7D214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Protective gloves for handling component</w:t>
            </w:r>
          </w:p>
        </w:tc>
        <w:tc>
          <w:tcPr>
            <w:tcW w:w="2498" w:type="dxa"/>
            <w:vAlign w:val="center"/>
          </w:tcPr>
          <w:p w14:paraId="1B3DE18A" w14:textId="177330AB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 Sets</w:t>
            </w:r>
          </w:p>
        </w:tc>
      </w:tr>
      <w:tr w:rsidR="007E6C74" w14:paraId="67632DB5" w14:textId="77777777" w:rsidTr="00760DE9">
        <w:trPr>
          <w:trHeight w:val="20"/>
        </w:trPr>
        <w:tc>
          <w:tcPr>
            <w:tcW w:w="650" w:type="dxa"/>
          </w:tcPr>
          <w:p w14:paraId="5FD27082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273327AF" w14:textId="391EDD13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Lubricants and anti-seize compounds</w:t>
            </w:r>
          </w:p>
        </w:tc>
        <w:tc>
          <w:tcPr>
            <w:tcW w:w="2498" w:type="dxa"/>
            <w:vAlign w:val="center"/>
          </w:tcPr>
          <w:p w14:paraId="70863319" w14:textId="7013EA48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3 As per required</w:t>
            </w:r>
          </w:p>
        </w:tc>
      </w:tr>
      <w:tr w:rsidR="007E6C74" w14:paraId="44806E78" w14:textId="77777777" w:rsidTr="00760DE9">
        <w:trPr>
          <w:trHeight w:val="20"/>
        </w:trPr>
        <w:tc>
          <w:tcPr>
            <w:tcW w:w="650" w:type="dxa"/>
          </w:tcPr>
          <w:p w14:paraId="62DD5AAF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60ECD4EC" w14:textId="470FB7D4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Seals, gaskets, O-rings (if replacement needed)</w:t>
            </w:r>
          </w:p>
        </w:tc>
        <w:tc>
          <w:tcPr>
            <w:tcW w:w="2498" w:type="dxa"/>
            <w:vAlign w:val="center"/>
          </w:tcPr>
          <w:p w14:paraId="78B14A68" w14:textId="410C1A9B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 Set+! Box</w:t>
            </w:r>
          </w:p>
        </w:tc>
      </w:tr>
      <w:tr w:rsidR="007E6C74" w14:paraId="1131CF93" w14:textId="77777777" w:rsidTr="00760DE9">
        <w:trPr>
          <w:trHeight w:val="20"/>
        </w:trPr>
        <w:tc>
          <w:tcPr>
            <w:tcW w:w="650" w:type="dxa"/>
          </w:tcPr>
          <w:p w14:paraId="0E1AC0A5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335D459F" w14:textId="086576F1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Cleaning solvents for mechanical parts</w:t>
            </w:r>
          </w:p>
        </w:tc>
        <w:tc>
          <w:tcPr>
            <w:tcW w:w="2498" w:type="dxa"/>
            <w:vAlign w:val="center"/>
          </w:tcPr>
          <w:p w14:paraId="1C44A9C6" w14:textId="3790ABBB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 xml:space="preserve">2 </w:t>
            </w:r>
            <w:proofErr w:type="spellStart"/>
            <w:r>
              <w:rPr>
                <w:rFonts w:ascii="Arial" w:eastAsia="Arial" w:hAnsi="Arial" w:cs="Arial"/>
                <w:bCs/>
                <w:color w:val="000000" w:themeColor="text1"/>
              </w:rPr>
              <w:t>Ltrs</w:t>
            </w:r>
            <w:proofErr w:type="spellEnd"/>
          </w:p>
        </w:tc>
      </w:tr>
      <w:tr w:rsidR="007E6C74" w14:paraId="0C98D996" w14:textId="77777777" w:rsidTr="00760DE9">
        <w:trPr>
          <w:trHeight w:val="20"/>
        </w:trPr>
        <w:tc>
          <w:tcPr>
            <w:tcW w:w="650" w:type="dxa"/>
          </w:tcPr>
          <w:p w14:paraId="3EF4E82F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47C2C3D" w14:textId="4418F6E8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Coolant (glycol-based or OEM recommended EV coolant)</w:t>
            </w:r>
          </w:p>
        </w:tc>
        <w:tc>
          <w:tcPr>
            <w:tcW w:w="2498" w:type="dxa"/>
            <w:vAlign w:val="center"/>
          </w:tcPr>
          <w:p w14:paraId="3AB9FFD8" w14:textId="0CC4F12F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 xml:space="preserve">2 </w:t>
            </w:r>
            <w:proofErr w:type="spellStart"/>
            <w:r>
              <w:rPr>
                <w:rFonts w:ascii="Arial" w:eastAsia="Arial" w:hAnsi="Arial" w:cs="Arial"/>
                <w:bCs/>
                <w:color w:val="000000" w:themeColor="text1"/>
              </w:rPr>
              <w:t>Ltrs</w:t>
            </w:r>
            <w:proofErr w:type="spellEnd"/>
          </w:p>
        </w:tc>
      </w:tr>
      <w:tr w:rsidR="007E6C74" w14:paraId="4A48C9B5" w14:textId="77777777" w:rsidTr="00760DE9">
        <w:trPr>
          <w:trHeight w:val="20"/>
        </w:trPr>
        <w:tc>
          <w:tcPr>
            <w:tcW w:w="650" w:type="dxa"/>
          </w:tcPr>
          <w:p w14:paraId="5EE01A58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65F8D6A" w14:textId="7A6555D0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Hose clamps (if replacement needed)</w:t>
            </w:r>
          </w:p>
        </w:tc>
        <w:tc>
          <w:tcPr>
            <w:tcW w:w="2498" w:type="dxa"/>
            <w:vAlign w:val="center"/>
          </w:tcPr>
          <w:p w14:paraId="2AC1077B" w14:textId="1C9A002E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3</w:t>
            </w:r>
          </w:p>
        </w:tc>
      </w:tr>
      <w:tr w:rsidR="007E6C74" w14:paraId="7255B3D4" w14:textId="77777777" w:rsidTr="00760DE9">
        <w:trPr>
          <w:trHeight w:val="20"/>
        </w:trPr>
        <w:tc>
          <w:tcPr>
            <w:tcW w:w="650" w:type="dxa"/>
          </w:tcPr>
          <w:p w14:paraId="656EFE4B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6E1E5F68" w14:textId="5B05A2AD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Cleaning wipes for radiators, pumps, and hoses</w:t>
            </w:r>
          </w:p>
        </w:tc>
        <w:tc>
          <w:tcPr>
            <w:tcW w:w="2498" w:type="dxa"/>
            <w:vAlign w:val="center"/>
          </w:tcPr>
          <w:p w14:paraId="1E3F02A8" w14:textId="023EA902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 xml:space="preserve">3 </w:t>
            </w:r>
            <w:proofErr w:type="spellStart"/>
            <w:r>
              <w:rPr>
                <w:rFonts w:ascii="Arial" w:eastAsia="Arial" w:hAnsi="Arial" w:cs="Arial"/>
                <w:bCs/>
                <w:color w:val="000000" w:themeColor="text1"/>
              </w:rPr>
              <w:t>Ltrs</w:t>
            </w:r>
            <w:proofErr w:type="spellEnd"/>
          </w:p>
        </w:tc>
      </w:tr>
      <w:tr w:rsidR="007E6C74" w14:paraId="6AFE1B8D" w14:textId="77777777" w:rsidTr="00760DE9">
        <w:trPr>
          <w:trHeight w:val="20"/>
        </w:trPr>
        <w:tc>
          <w:tcPr>
            <w:tcW w:w="650" w:type="dxa"/>
          </w:tcPr>
          <w:p w14:paraId="5CE0D32F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3812A5FD" w14:textId="38E66341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Cable protection sleeves or insulation tape (if minor repairs</w:t>
            </w:r>
          </w:p>
        </w:tc>
        <w:tc>
          <w:tcPr>
            <w:tcW w:w="2498" w:type="dxa"/>
            <w:vAlign w:val="center"/>
          </w:tcPr>
          <w:p w14:paraId="3E76B4AD" w14:textId="797A90ED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8</w:t>
            </w:r>
          </w:p>
        </w:tc>
      </w:tr>
      <w:tr w:rsidR="007E6C74" w14:paraId="301807D9" w14:textId="77777777" w:rsidTr="00760DE9">
        <w:trPr>
          <w:trHeight w:val="20"/>
        </w:trPr>
        <w:tc>
          <w:tcPr>
            <w:tcW w:w="650" w:type="dxa"/>
          </w:tcPr>
          <w:p w14:paraId="3173CDBC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42A87326" w14:textId="6E16BC8C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Safety wipes or absorbent pads for spills</w:t>
            </w:r>
          </w:p>
        </w:tc>
        <w:tc>
          <w:tcPr>
            <w:tcW w:w="2498" w:type="dxa"/>
            <w:vAlign w:val="center"/>
          </w:tcPr>
          <w:p w14:paraId="53564814" w14:textId="794C28CA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</w:t>
            </w:r>
          </w:p>
        </w:tc>
      </w:tr>
      <w:tr w:rsidR="007E6C74" w14:paraId="19CACA1A" w14:textId="77777777" w:rsidTr="00760DE9">
        <w:trPr>
          <w:trHeight w:val="20"/>
        </w:trPr>
        <w:tc>
          <w:tcPr>
            <w:tcW w:w="650" w:type="dxa"/>
          </w:tcPr>
          <w:p w14:paraId="24F1EED8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7064943B" w14:textId="79C5B6CE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Disposable gloves (nitrile/latex)</w:t>
            </w:r>
          </w:p>
        </w:tc>
        <w:tc>
          <w:tcPr>
            <w:tcW w:w="2498" w:type="dxa"/>
            <w:vAlign w:val="center"/>
          </w:tcPr>
          <w:p w14:paraId="5D978B60" w14:textId="3102EC8E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10 Set</w:t>
            </w:r>
          </w:p>
        </w:tc>
      </w:tr>
      <w:tr w:rsidR="007E6C74" w14:paraId="335FB6F3" w14:textId="77777777" w:rsidTr="00760DE9">
        <w:trPr>
          <w:trHeight w:val="20"/>
        </w:trPr>
        <w:tc>
          <w:tcPr>
            <w:tcW w:w="650" w:type="dxa"/>
          </w:tcPr>
          <w:p w14:paraId="13B81453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17F07591" w14:textId="5839D6D5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leaning brushes and lint-free cloths</w:t>
            </w:r>
          </w:p>
        </w:tc>
        <w:tc>
          <w:tcPr>
            <w:tcW w:w="2498" w:type="dxa"/>
            <w:vAlign w:val="center"/>
          </w:tcPr>
          <w:p w14:paraId="7EDB051A" w14:textId="3DF37BA7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 Sets</w:t>
            </w:r>
          </w:p>
        </w:tc>
      </w:tr>
      <w:tr w:rsidR="007E6C74" w14:paraId="698AA3A4" w14:textId="77777777" w:rsidTr="00760DE9">
        <w:trPr>
          <w:trHeight w:val="20"/>
        </w:trPr>
        <w:tc>
          <w:tcPr>
            <w:tcW w:w="650" w:type="dxa"/>
          </w:tcPr>
          <w:p w14:paraId="79FA4F88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12CA0AA5" w14:textId="40DB7A14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 xml:space="preserve">Waste containers for used fluids, pads, and other </w:t>
            </w:r>
            <w:proofErr w:type="spellStart"/>
            <w:r>
              <w:rPr>
                <w:rFonts w:ascii="Arial" w:eastAsia="Arial" w:hAnsi="Arial" w:cs="Arial"/>
                <w:bCs/>
                <w:color w:val="000000" w:themeColor="text1"/>
              </w:rPr>
              <w:t>materia</w:t>
            </w:r>
            <w:proofErr w:type="spellEnd"/>
          </w:p>
        </w:tc>
        <w:tc>
          <w:tcPr>
            <w:tcW w:w="2498" w:type="dxa"/>
            <w:vAlign w:val="center"/>
          </w:tcPr>
          <w:p w14:paraId="6C0727B1" w14:textId="3EE724E3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10</w:t>
            </w:r>
          </w:p>
        </w:tc>
      </w:tr>
      <w:tr w:rsidR="007E6C74" w14:paraId="5CF71D27" w14:textId="77777777" w:rsidTr="00760DE9">
        <w:trPr>
          <w:trHeight w:val="20"/>
        </w:trPr>
        <w:tc>
          <w:tcPr>
            <w:tcW w:w="650" w:type="dxa"/>
          </w:tcPr>
          <w:p w14:paraId="06B4AB9D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C286220" w14:textId="447EE737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Silicon tube</w:t>
            </w:r>
          </w:p>
        </w:tc>
        <w:tc>
          <w:tcPr>
            <w:tcW w:w="2498" w:type="dxa"/>
            <w:vAlign w:val="center"/>
          </w:tcPr>
          <w:p w14:paraId="14495964" w14:textId="5378FF26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23DF87CE" w14:textId="77777777" w:rsidTr="00760DE9">
        <w:trPr>
          <w:trHeight w:val="20"/>
        </w:trPr>
        <w:tc>
          <w:tcPr>
            <w:tcW w:w="650" w:type="dxa"/>
          </w:tcPr>
          <w:p w14:paraId="0F265A7B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4D69D715" w14:textId="63E12A4C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Water Pump gasket</w:t>
            </w:r>
          </w:p>
        </w:tc>
        <w:tc>
          <w:tcPr>
            <w:tcW w:w="2498" w:type="dxa"/>
            <w:vAlign w:val="center"/>
          </w:tcPr>
          <w:p w14:paraId="706D1585" w14:textId="5020891D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5D005646" w14:textId="77777777" w:rsidTr="00760DE9">
        <w:trPr>
          <w:trHeight w:val="20"/>
        </w:trPr>
        <w:tc>
          <w:tcPr>
            <w:tcW w:w="650" w:type="dxa"/>
          </w:tcPr>
          <w:p w14:paraId="5169A04F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C37D28F" w14:textId="0B38FFC5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Thermostat valve</w:t>
            </w:r>
          </w:p>
        </w:tc>
        <w:tc>
          <w:tcPr>
            <w:tcW w:w="2498" w:type="dxa"/>
            <w:vAlign w:val="center"/>
          </w:tcPr>
          <w:p w14:paraId="6495AC50" w14:textId="24B8E110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519E89A2" w14:textId="77777777" w:rsidTr="00760DE9">
        <w:trPr>
          <w:trHeight w:val="20"/>
        </w:trPr>
        <w:tc>
          <w:tcPr>
            <w:tcW w:w="650" w:type="dxa"/>
          </w:tcPr>
          <w:p w14:paraId="70FA93C4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803CC53" w14:textId="639EFB00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Radiator cap</w:t>
            </w:r>
          </w:p>
        </w:tc>
        <w:tc>
          <w:tcPr>
            <w:tcW w:w="2498" w:type="dxa"/>
            <w:vAlign w:val="center"/>
          </w:tcPr>
          <w:p w14:paraId="24C26B63" w14:textId="6510272F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55A1BA6A" w14:textId="77777777" w:rsidTr="00760DE9">
        <w:trPr>
          <w:trHeight w:val="20"/>
        </w:trPr>
        <w:tc>
          <w:tcPr>
            <w:tcW w:w="650" w:type="dxa"/>
          </w:tcPr>
          <w:p w14:paraId="4A12EF6E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3783829" w14:textId="37BC1D67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Fan belt</w:t>
            </w:r>
          </w:p>
        </w:tc>
        <w:tc>
          <w:tcPr>
            <w:tcW w:w="2498" w:type="dxa"/>
            <w:vAlign w:val="center"/>
          </w:tcPr>
          <w:p w14:paraId="460F57A2" w14:textId="46C0BE67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10</w:t>
            </w:r>
          </w:p>
        </w:tc>
      </w:tr>
      <w:tr w:rsidR="007E6C74" w14:paraId="11D473EF" w14:textId="77777777" w:rsidTr="00760DE9">
        <w:trPr>
          <w:trHeight w:val="20"/>
        </w:trPr>
        <w:tc>
          <w:tcPr>
            <w:tcW w:w="650" w:type="dxa"/>
          </w:tcPr>
          <w:p w14:paraId="3879692C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24C48FB5" w14:textId="6B5541EB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Radiator fan motor</w:t>
            </w:r>
          </w:p>
        </w:tc>
        <w:tc>
          <w:tcPr>
            <w:tcW w:w="2498" w:type="dxa"/>
            <w:vAlign w:val="center"/>
          </w:tcPr>
          <w:p w14:paraId="23C9DA9D" w14:textId="40CEBFAB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</w:t>
            </w:r>
          </w:p>
        </w:tc>
      </w:tr>
      <w:tr w:rsidR="007E6C74" w14:paraId="507CE42D" w14:textId="77777777" w:rsidTr="00760DE9">
        <w:trPr>
          <w:trHeight w:val="20"/>
        </w:trPr>
        <w:tc>
          <w:tcPr>
            <w:tcW w:w="650" w:type="dxa"/>
          </w:tcPr>
          <w:p w14:paraId="1E704276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3B269E7" w14:textId="569BE128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Radiator fan shroud</w:t>
            </w:r>
          </w:p>
        </w:tc>
        <w:tc>
          <w:tcPr>
            <w:tcW w:w="2498" w:type="dxa"/>
            <w:vAlign w:val="center"/>
          </w:tcPr>
          <w:p w14:paraId="7E95B63B" w14:textId="351993CC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</w:t>
            </w:r>
          </w:p>
        </w:tc>
      </w:tr>
      <w:tr w:rsidR="007E6C74" w14:paraId="69420933" w14:textId="77777777" w:rsidTr="00760DE9">
        <w:trPr>
          <w:trHeight w:val="20"/>
        </w:trPr>
        <w:tc>
          <w:tcPr>
            <w:tcW w:w="650" w:type="dxa"/>
          </w:tcPr>
          <w:p w14:paraId="624A7E2B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5ED72012" w14:textId="3147D1E7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Grease</w:t>
            </w:r>
          </w:p>
        </w:tc>
        <w:tc>
          <w:tcPr>
            <w:tcW w:w="2498" w:type="dxa"/>
            <w:vAlign w:val="center"/>
          </w:tcPr>
          <w:p w14:paraId="7DF63451" w14:textId="2B4C47C3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7E6C74" w14:paraId="081FFAE4" w14:textId="77777777" w:rsidTr="00760DE9">
        <w:trPr>
          <w:trHeight w:val="20"/>
        </w:trPr>
        <w:tc>
          <w:tcPr>
            <w:tcW w:w="650" w:type="dxa"/>
          </w:tcPr>
          <w:p w14:paraId="2567DA72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1C3416FE" w14:textId="2869CA33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ABS wheel sensor</w:t>
            </w:r>
          </w:p>
        </w:tc>
        <w:tc>
          <w:tcPr>
            <w:tcW w:w="2498" w:type="dxa"/>
            <w:vAlign w:val="center"/>
          </w:tcPr>
          <w:p w14:paraId="1562BE01" w14:textId="7D7ECF81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4</w:t>
            </w:r>
          </w:p>
        </w:tc>
      </w:tr>
      <w:tr w:rsidR="007E6C74" w14:paraId="7C994281" w14:textId="77777777" w:rsidTr="00760DE9">
        <w:trPr>
          <w:trHeight w:val="20"/>
        </w:trPr>
        <w:tc>
          <w:tcPr>
            <w:tcW w:w="650" w:type="dxa"/>
          </w:tcPr>
          <w:p w14:paraId="4DE8BE17" w14:textId="77777777" w:rsidR="007E6C74" w:rsidRPr="00F5571D" w:rsidRDefault="007E6C74" w:rsidP="007E6C7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0" w:type="dxa"/>
            <w:vAlign w:val="bottom"/>
          </w:tcPr>
          <w:p w14:paraId="74D15A35" w14:textId="04EB84EC" w:rsidR="007E6C74" w:rsidRPr="00F5571D" w:rsidRDefault="007E6C74" w:rsidP="007E6C74">
            <w:pPr>
              <w:spacing w:after="0" w:line="240" w:lineRule="auto"/>
              <w:ind w:left="1" w:firstLine="4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Cotton waste</w:t>
            </w:r>
          </w:p>
        </w:tc>
        <w:tc>
          <w:tcPr>
            <w:tcW w:w="2498" w:type="dxa"/>
            <w:vAlign w:val="center"/>
          </w:tcPr>
          <w:p w14:paraId="1E7EAC00" w14:textId="5A570B5A" w:rsidR="007E6C74" w:rsidRPr="00F5571D" w:rsidRDefault="007E6C74" w:rsidP="007E6C7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2 kg</w:t>
            </w:r>
          </w:p>
        </w:tc>
      </w:tr>
    </w:tbl>
    <w:p w14:paraId="0BEA1418" w14:textId="2C15838E" w:rsidR="0006117E" w:rsidRDefault="0006117E" w:rsidP="00F5571D">
      <w:pPr>
        <w:pStyle w:val="ListParagraph"/>
        <w:ind w:left="0"/>
        <w:rPr>
          <w:rFonts w:asciiTheme="minorBidi" w:hAnsiTheme="minorBidi"/>
          <w:bCs/>
          <w:sz w:val="24"/>
          <w:szCs w:val="24"/>
        </w:rPr>
      </w:pPr>
    </w:p>
    <w:p w14:paraId="5064A145" w14:textId="77777777" w:rsidR="0006117E" w:rsidRDefault="0006117E">
      <w:pPr>
        <w:rPr>
          <w:rFonts w:asciiTheme="minorBidi" w:hAnsiTheme="minorBidi"/>
          <w:bCs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br w:type="page"/>
      </w:r>
    </w:p>
    <w:p w14:paraId="4DE02C6F" w14:textId="77777777" w:rsidR="00F5571D" w:rsidRPr="00ED1449" w:rsidRDefault="00F5571D" w:rsidP="00F5571D">
      <w:pPr>
        <w:pStyle w:val="ListParagraph"/>
        <w:ind w:left="0"/>
        <w:rPr>
          <w:rFonts w:asciiTheme="minorBidi" w:hAnsiTheme="minorBidi"/>
          <w:bCs/>
          <w:sz w:val="24"/>
          <w:szCs w:val="24"/>
        </w:rPr>
      </w:pPr>
    </w:p>
    <w:p w14:paraId="5B685619" w14:textId="2DF1AF62" w:rsidR="0000035B" w:rsidRPr="007E6C74" w:rsidRDefault="0000035B" w:rsidP="0097198D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>Student Teacher Ratio</w:t>
      </w:r>
      <w:r w:rsidR="00F5571D" w:rsidRPr="007E6C74">
        <w:rPr>
          <w:rFonts w:asciiTheme="minorBidi" w:hAnsiTheme="minorBidi"/>
          <w:b/>
          <w:sz w:val="24"/>
          <w:szCs w:val="24"/>
        </w:rPr>
        <w:t xml:space="preserve">: </w:t>
      </w:r>
      <w:r w:rsidR="0001726A" w:rsidRPr="007E6C74">
        <w:rPr>
          <w:rFonts w:asciiTheme="minorBidi" w:hAnsiTheme="minorBidi"/>
          <w:b/>
          <w:sz w:val="24"/>
          <w:szCs w:val="24"/>
        </w:rPr>
        <w:tab/>
      </w:r>
      <w:r w:rsidR="0001726A" w:rsidRPr="007E6C74">
        <w:rPr>
          <w:rFonts w:asciiTheme="minorBidi" w:hAnsiTheme="minorBidi"/>
          <w:b/>
          <w:sz w:val="24"/>
          <w:szCs w:val="24"/>
        </w:rPr>
        <w:tab/>
      </w:r>
      <w:r w:rsidR="005E0F3A" w:rsidRPr="007E6C74">
        <w:rPr>
          <w:rFonts w:asciiTheme="minorBidi" w:hAnsiTheme="minorBidi"/>
          <w:b/>
          <w:sz w:val="24"/>
          <w:szCs w:val="24"/>
        </w:rPr>
        <w:t>25:1</w:t>
      </w:r>
    </w:p>
    <w:p w14:paraId="41880EB1" w14:textId="77777777" w:rsidR="00EF4330" w:rsidRPr="00ED1449" w:rsidRDefault="00EF4330" w:rsidP="0000035B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</w:p>
    <w:p w14:paraId="7B9A3E47" w14:textId="77777777" w:rsidR="0001726A" w:rsidRPr="007E6C74" w:rsidRDefault="0000035B" w:rsidP="00F5571D">
      <w:pPr>
        <w:pStyle w:val="ListParagraph"/>
        <w:numPr>
          <w:ilvl w:val="0"/>
          <w:numId w:val="1"/>
        </w:numPr>
        <w:spacing w:line="360" w:lineRule="auto"/>
        <w:ind w:left="284" w:hanging="284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>Teacher Qualification</w:t>
      </w:r>
      <w:r w:rsidR="00F5571D" w:rsidRPr="007E6C74">
        <w:rPr>
          <w:rFonts w:asciiTheme="minorBidi" w:hAnsiTheme="minorBidi"/>
          <w:b/>
          <w:sz w:val="24"/>
          <w:szCs w:val="24"/>
        </w:rPr>
        <w:t xml:space="preserve">: </w:t>
      </w:r>
    </w:p>
    <w:p w14:paraId="5AA6CD55" w14:textId="2C515A2F" w:rsidR="00307AF1" w:rsidRDefault="00796182" w:rsidP="0001726A">
      <w:pPr>
        <w:pStyle w:val="ListParagraph"/>
        <w:numPr>
          <w:ilvl w:val="0"/>
          <w:numId w:val="13"/>
        </w:numPr>
        <w:spacing w:line="276" w:lineRule="auto"/>
        <w:rPr>
          <w:rFonts w:asciiTheme="minorBidi" w:hAnsiTheme="minorBidi"/>
          <w:sz w:val="24"/>
          <w:szCs w:val="24"/>
        </w:rPr>
      </w:pPr>
      <w:r w:rsidRPr="0001726A">
        <w:rPr>
          <w:rFonts w:asciiTheme="minorBidi" w:hAnsiTheme="minorBidi"/>
          <w:sz w:val="24"/>
          <w:szCs w:val="24"/>
        </w:rPr>
        <w:t>BSc</w:t>
      </w:r>
      <w:r w:rsidR="007F22AA" w:rsidRPr="0001726A">
        <w:rPr>
          <w:rFonts w:asciiTheme="minorBidi" w:hAnsiTheme="minorBidi"/>
          <w:sz w:val="24"/>
          <w:szCs w:val="24"/>
        </w:rPr>
        <w:t xml:space="preserve"> </w:t>
      </w:r>
      <w:r w:rsidR="00AE5F9B">
        <w:rPr>
          <w:rFonts w:asciiTheme="minorBidi" w:hAnsiTheme="minorBidi"/>
          <w:sz w:val="24"/>
          <w:szCs w:val="24"/>
        </w:rPr>
        <w:t>Engg. /</w:t>
      </w:r>
      <w:r w:rsidR="00AE5F9B" w:rsidRPr="00AE5F9B">
        <w:rPr>
          <w:rFonts w:asciiTheme="minorBidi" w:hAnsiTheme="minorBidi"/>
          <w:sz w:val="24"/>
          <w:szCs w:val="24"/>
        </w:rPr>
        <w:t xml:space="preserve"> </w:t>
      </w:r>
      <w:r w:rsidR="00AE5F9B" w:rsidRPr="0001726A">
        <w:rPr>
          <w:rFonts w:asciiTheme="minorBidi" w:hAnsiTheme="minorBidi"/>
          <w:sz w:val="24"/>
          <w:szCs w:val="24"/>
        </w:rPr>
        <w:t>B.E./</w:t>
      </w:r>
      <w:r w:rsidR="0001726A">
        <w:rPr>
          <w:rFonts w:asciiTheme="minorBidi" w:hAnsiTheme="minorBidi"/>
          <w:sz w:val="24"/>
          <w:szCs w:val="24"/>
        </w:rPr>
        <w:t xml:space="preserve"> </w:t>
      </w:r>
      <w:r w:rsidR="00AE5F9B" w:rsidRPr="0001726A">
        <w:rPr>
          <w:rFonts w:asciiTheme="minorBidi" w:hAnsiTheme="minorBidi"/>
          <w:sz w:val="24"/>
          <w:szCs w:val="24"/>
        </w:rPr>
        <w:t>B-Tech (4 Years)</w:t>
      </w:r>
      <w:r w:rsidR="00AE5F9B">
        <w:rPr>
          <w:rFonts w:asciiTheme="minorBidi" w:hAnsiTheme="minorBidi"/>
          <w:sz w:val="24"/>
          <w:szCs w:val="24"/>
        </w:rPr>
        <w:t xml:space="preserve"> </w:t>
      </w:r>
      <w:r w:rsidR="0001726A">
        <w:rPr>
          <w:rFonts w:asciiTheme="minorBidi" w:hAnsiTheme="minorBidi"/>
          <w:sz w:val="24"/>
          <w:szCs w:val="24"/>
        </w:rPr>
        <w:t>(</w:t>
      </w:r>
      <w:r w:rsidR="00C63FC4">
        <w:rPr>
          <w:rFonts w:asciiTheme="minorBidi" w:hAnsiTheme="minorBidi"/>
          <w:sz w:val="24"/>
          <w:szCs w:val="24"/>
        </w:rPr>
        <w:t>Auto Diesel</w:t>
      </w:r>
      <w:r w:rsidR="0001726A">
        <w:rPr>
          <w:rFonts w:asciiTheme="minorBidi" w:hAnsiTheme="minorBidi"/>
          <w:sz w:val="24"/>
          <w:szCs w:val="24"/>
        </w:rPr>
        <w:t>/</w:t>
      </w:r>
      <w:r w:rsidR="00C63FC4">
        <w:rPr>
          <w:rFonts w:asciiTheme="minorBidi" w:hAnsiTheme="minorBidi"/>
          <w:sz w:val="24"/>
          <w:szCs w:val="24"/>
        </w:rPr>
        <w:t>Auto &amp; Farm/ Electrical</w:t>
      </w:r>
      <w:r w:rsidR="0001726A">
        <w:rPr>
          <w:rFonts w:asciiTheme="minorBidi" w:hAnsiTheme="minorBidi"/>
          <w:sz w:val="24"/>
          <w:szCs w:val="24"/>
        </w:rPr>
        <w:t xml:space="preserve">) </w:t>
      </w:r>
      <w:r w:rsidR="007F22AA" w:rsidRPr="0001726A">
        <w:rPr>
          <w:rFonts w:asciiTheme="minorBidi" w:hAnsiTheme="minorBidi"/>
          <w:sz w:val="24"/>
          <w:szCs w:val="24"/>
        </w:rPr>
        <w:t xml:space="preserve">with </w:t>
      </w:r>
      <w:r w:rsidR="006B096B">
        <w:rPr>
          <w:rFonts w:asciiTheme="minorBidi" w:hAnsiTheme="minorBidi"/>
          <w:sz w:val="24"/>
          <w:szCs w:val="24"/>
        </w:rPr>
        <w:t>3</w:t>
      </w:r>
      <w:r w:rsidR="007F22AA" w:rsidRPr="0001726A">
        <w:rPr>
          <w:rFonts w:asciiTheme="minorBidi" w:hAnsiTheme="minorBidi"/>
          <w:sz w:val="24"/>
          <w:szCs w:val="24"/>
        </w:rPr>
        <w:t xml:space="preserve"> years’ experience in the field of </w:t>
      </w:r>
      <w:r w:rsidR="00C63FC4">
        <w:rPr>
          <w:rFonts w:asciiTheme="minorBidi" w:hAnsiTheme="minorBidi"/>
          <w:sz w:val="24"/>
          <w:szCs w:val="24"/>
        </w:rPr>
        <w:t>Electrical Vehicle</w:t>
      </w:r>
      <w:r w:rsidR="00FB6C9B" w:rsidRPr="0001726A">
        <w:rPr>
          <w:rFonts w:asciiTheme="minorBidi" w:hAnsiTheme="minorBidi"/>
          <w:sz w:val="24"/>
          <w:szCs w:val="24"/>
        </w:rPr>
        <w:t>.</w:t>
      </w:r>
    </w:p>
    <w:p w14:paraId="742B8030" w14:textId="43352017" w:rsidR="00AE5F9B" w:rsidRPr="00AE5F9B" w:rsidRDefault="00AE5F9B" w:rsidP="00AE5F9B">
      <w:pPr>
        <w:pStyle w:val="ListParagraph"/>
        <w:spacing w:line="276" w:lineRule="auto"/>
        <w:rPr>
          <w:rFonts w:asciiTheme="minorBidi" w:hAnsiTheme="minorBidi"/>
          <w:b/>
          <w:bCs/>
          <w:sz w:val="24"/>
          <w:szCs w:val="24"/>
        </w:rPr>
      </w:pPr>
      <w:r w:rsidRPr="00AE5F9B">
        <w:rPr>
          <w:rFonts w:asciiTheme="minorBidi" w:hAnsiTheme="minorBidi"/>
          <w:b/>
          <w:bCs/>
          <w:sz w:val="24"/>
          <w:szCs w:val="24"/>
        </w:rPr>
        <w:t>OR</w:t>
      </w:r>
    </w:p>
    <w:p w14:paraId="24D59520" w14:textId="1ECA504D" w:rsidR="00AE5F9B" w:rsidRDefault="00AE5F9B" w:rsidP="00AE5F9B">
      <w:pPr>
        <w:pStyle w:val="ListParagraph"/>
        <w:numPr>
          <w:ilvl w:val="0"/>
          <w:numId w:val="13"/>
        </w:numPr>
        <w:spacing w:line="276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DAE Level 5 (</w:t>
      </w:r>
      <w:r w:rsidR="00C63FC4">
        <w:rPr>
          <w:rFonts w:asciiTheme="minorBidi" w:hAnsiTheme="minorBidi"/>
          <w:sz w:val="24"/>
          <w:szCs w:val="24"/>
        </w:rPr>
        <w:t>Auto Diesel/Auto &amp; Farm/ Electrical</w:t>
      </w:r>
      <w:r>
        <w:rPr>
          <w:rFonts w:asciiTheme="minorBidi" w:hAnsiTheme="minorBidi"/>
          <w:sz w:val="24"/>
          <w:szCs w:val="24"/>
        </w:rPr>
        <w:t xml:space="preserve">) </w:t>
      </w:r>
      <w:r w:rsidRPr="0001726A">
        <w:rPr>
          <w:rFonts w:asciiTheme="minorBidi" w:hAnsiTheme="minorBidi"/>
          <w:sz w:val="24"/>
          <w:szCs w:val="24"/>
        </w:rPr>
        <w:t xml:space="preserve">with </w:t>
      </w:r>
      <w:r>
        <w:rPr>
          <w:rFonts w:asciiTheme="minorBidi" w:hAnsiTheme="minorBidi"/>
          <w:sz w:val="24"/>
          <w:szCs w:val="24"/>
        </w:rPr>
        <w:t>5</w:t>
      </w:r>
      <w:r w:rsidRPr="0001726A">
        <w:rPr>
          <w:rFonts w:asciiTheme="minorBidi" w:hAnsiTheme="minorBidi"/>
          <w:sz w:val="24"/>
          <w:szCs w:val="24"/>
        </w:rPr>
        <w:t xml:space="preserve"> years’ experience in the field of </w:t>
      </w:r>
      <w:r w:rsidR="00C63FC4">
        <w:rPr>
          <w:rFonts w:asciiTheme="minorBidi" w:hAnsiTheme="minorBidi"/>
          <w:sz w:val="24"/>
          <w:szCs w:val="24"/>
        </w:rPr>
        <w:t>Electrical Vehicle Technician</w:t>
      </w:r>
      <w:r w:rsidRPr="0001726A">
        <w:rPr>
          <w:rFonts w:asciiTheme="minorBidi" w:hAnsiTheme="minorBidi"/>
          <w:sz w:val="24"/>
          <w:szCs w:val="24"/>
        </w:rPr>
        <w:t xml:space="preserve">. </w:t>
      </w:r>
    </w:p>
    <w:p w14:paraId="1C52EDC2" w14:textId="77777777" w:rsidR="0001726A" w:rsidRPr="0001726A" w:rsidRDefault="0001726A" w:rsidP="0001726A">
      <w:pPr>
        <w:pStyle w:val="ListParagraph"/>
        <w:spacing w:line="276" w:lineRule="auto"/>
        <w:rPr>
          <w:rFonts w:asciiTheme="minorBidi" w:hAnsiTheme="minorBidi"/>
          <w:sz w:val="24"/>
          <w:szCs w:val="24"/>
        </w:rPr>
      </w:pPr>
    </w:p>
    <w:p w14:paraId="3021405C" w14:textId="3CDA716D" w:rsidR="001E726E" w:rsidRPr="007E6C74" w:rsidRDefault="00C17B33" w:rsidP="0001726A">
      <w:pPr>
        <w:pStyle w:val="ListParagraph"/>
        <w:numPr>
          <w:ilvl w:val="0"/>
          <w:numId w:val="1"/>
        </w:numPr>
        <w:ind w:left="450" w:hanging="450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>Duration / Credit Hours / Contact Hours</w:t>
      </w:r>
    </w:p>
    <w:tbl>
      <w:tblPr>
        <w:tblStyle w:val="TableGrid"/>
        <w:tblW w:w="9354" w:type="dxa"/>
        <w:tblInd w:w="294" w:type="dxa"/>
        <w:tblLook w:val="04A0" w:firstRow="1" w:lastRow="0" w:firstColumn="1" w:lastColumn="0" w:noHBand="0" w:noVBand="1"/>
      </w:tblPr>
      <w:tblGrid>
        <w:gridCol w:w="2694"/>
        <w:gridCol w:w="3420"/>
        <w:gridCol w:w="3240"/>
      </w:tblGrid>
      <w:tr w:rsidR="00AE5F9B" w:rsidRPr="00ED1449" w14:paraId="4B2AAFA8" w14:textId="195AB776" w:rsidTr="00AE5F9B">
        <w:tc>
          <w:tcPr>
            <w:tcW w:w="2694" w:type="dxa"/>
            <w:tcBorders>
              <w:left w:val="single" w:sz="4" w:space="0" w:color="auto"/>
            </w:tcBorders>
          </w:tcPr>
          <w:p w14:paraId="32743AC5" w14:textId="070FFA2A" w:rsidR="00AE5F9B" w:rsidRDefault="00AE5F9B" w:rsidP="002204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NVQF Level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14:paraId="10D624B9" w14:textId="1EE42BE2" w:rsidR="00AE5F9B" w:rsidRPr="00ED1449" w:rsidRDefault="00AE5F9B" w:rsidP="002204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Contact/Learning Hours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14:paraId="73C03748" w14:textId="053301BB" w:rsidR="00AE5F9B" w:rsidRPr="00ED1449" w:rsidRDefault="00AE5F9B" w:rsidP="002204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Credit Hours</w:t>
            </w:r>
          </w:p>
        </w:tc>
      </w:tr>
      <w:tr w:rsidR="00AE5F9B" w:rsidRPr="00ED1449" w14:paraId="19215BE8" w14:textId="662EBAA9" w:rsidTr="00AE5F9B">
        <w:tc>
          <w:tcPr>
            <w:tcW w:w="2694" w:type="dxa"/>
          </w:tcPr>
          <w:p w14:paraId="72C03634" w14:textId="73492E55" w:rsidR="00AE5F9B" w:rsidRPr="00EA063E" w:rsidRDefault="00AE5F9B" w:rsidP="00FB6C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Level-2</w:t>
            </w:r>
          </w:p>
        </w:tc>
        <w:tc>
          <w:tcPr>
            <w:tcW w:w="3420" w:type="dxa"/>
          </w:tcPr>
          <w:p w14:paraId="2857AB6F" w14:textId="21D6912D" w:rsidR="00AE5F9B" w:rsidRPr="00EA063E" w:rsidRDefault="00AE5F9B" w:rsidP="008E76C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600</w:t>
            </w:r>
          </w:p>
        </w:tc>
        <w:tc>
          <w:tcPr>
            <w:tcW w:w="3240" w:type="dxa"/>
          </w:tcPr>
          <w:p w14:paraId="38A3CEA3" w14:textId="7F72E035" w:rsidR="00AE5F9B" w:rsidRPr="00EA063E" w:rsidRDefault="00AE5F9B" w:rsidP="008E76C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30</w:t>
            </w:r>
          </w:p>
        </w:tc>
      </w:tr>
      <w:tr w:rsidR="00AE5F9B" w:rsidRPr="00ED1449" w14:paraId="1011FC11" w14:textId="236A898C" w:rsidTr="00AE5F9B">
        <w:tc>
          <w:tcPr>
            <w:tcW w:w="2694" w:type="dxa"/>
          </w:tcPr>
          <w:p w14:paraId="52ADEDB5" w14:textId="09717190" w:rsidR="00AE5F9B" w:rsidRPr="00EA063E" w:rsidRDefault="00AE5F9B" w:rsidP="00FB6C9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Level-3</w:t>
            </w:r>
          </w:p>
        </w:tc>
        <w:tc>
          <w:tcPr>
            <w:tcW w:w="3420" w:type="dxa"/>
          </w:tcPr>
          <w:p w14:paraId="4DC19FE7" w14:textId="7B730337" w:rsidR="00AE5F9B" w:rsidRPr="00EA063E" w:rsidRDefault="00AE5F9B" w:rsidP="008E76C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600</w:t>
            </w:r>
          </w:p>
        </w:tc>
        <w:tc>
          <w:tcPr>
            <w:tcW w:w="3240" w:type="dxa"/>
          </w:tcPr>
          <w:p w14:paraId="4BCCDFF8" w14:textId="2936A3D8" w:rsidR="00AE5F9B" w:rsidRPr="00EA063E" w:rsidRDefault="00AE5F9B" w:rsidP="008E76C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30</w:t>
            </w:r>
          </w:p>
        </w:tc>
      </w:tr>
    </w:tbl>
    <w:p w14:paraId="4F637DB7" w14:textId="49BBA7CE" w:rsidR="004B6C7A" w:rsidRDefault="004B6C7A" w:rsidP="00307AF1">
      <w:pPr>
        <w:rPr>
          <w:rFonts w:asciiTheme="minorBidi" w:hAnsiTheme="minorBidi"/>
          <w:bCs/>
          <w:sz w:val="24"/>
          <w:szCs w:val="24"/>
        </w:rPr>
      </w:pPr>
    </w:p>
    <w:p w14:paraId="1232EF2B" w14:textId="0D2F7566" w:rsidR="004B6C7A" w:rsidRPr="007E6C74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7E6C74">
        <w:rPr>
          <w:rFonts w:asciiTheme="minorBidi" w:hAnsiTheme="minorBidi"/>
          <w:b/>
          <w:sz w:val="24"/>
          <w:szCs w:val="24"/>
        </w:rPr>
        <w:t xml:space="preserve">Any </w:t>
      </w:r>
      <w:r w:rsidR="007E6C74" w:rsidRPr="007E6C74">
        <w:rPr>
          <w:rFonts w:asciiTheme="minorBidi" w:hAnsiTheme="minorBidi"/>
          <w:b/>
          <w:sz w:val="24"/>
          <w:szCs w:val="24"/>
        </w:rPr>
        <w:t>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903"/>
      </w:tblGrid>
      <w:tr w:rsidR="00AE4257" w:rsidRPr="00ED1449" w14:paraId="4168177B" w14:textId="77777777" w:rsidTr="00AE5F9B">
        <w:trPr>
          <w:trHeight w:val="272"/>
        </w:trPr>
        <w:tc>
          <w:tcPr>
            <w:tcW w:w="2141" w:type="dxa"/>
          </w:tcPr>
          <w:p w14:paraId="2ACF665D" w14:textId="0335CB79" w:rsidR="00AE4257" w:rsidRPr="00ED1449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2903" w:type="dxa"/>
          </w:tcPr>
          <w:p w14:paraId="7196CDF5" w14:textId="22EBF077" w:rsidR="00AE4257" w:rsidRPr="00ED1449" w:rsidRDefault="00AE4257" w:rsidP="004517FC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D1449" w14:paraId="68759B9C" w14:textId="77777777" w:rsidTr="0038216A">
        <w:trPr>
          <w:trHeight w:val="272"/>
        </w:trPr>
        <w:tc>
          <w:tcPr>
            <w:tcW w:w="2141" w:type="dxa"/>
          </w:tcPr>
          <w:p w14:paraId="51599DAD" w14:textId="29AAE03F" w:rsidR="00AE4257" w:rsidRPr="00ED1449" w:rsidRDefault="00AE4257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Playgrounds</w:t>
            </w:r>
          </w:p>
        </w:tc>
        <w:tc>
          <w:tcPr>
            <w:tcW w:w="2903" w:type="dxa"/>
          </w:tcPr>
          <w:p w14:paraId="7602E770" w14:textId="7746DE9A" w:rsidR="00AE4257" w:rsidRPr="00ED1449" w:rsidRDefault="0001726A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Optional </w:t>
            </w:r>
            <w:r w:rsidR="0038216A">
              <w:rPr>
                <w:rFonts w:asciiTheme="minorBidi" w:hAnsiTheme="minorBidi"/>
                <w:bCs/>
                <w:sz w:val="24"/>
                <w:szCs w:val="24"/>
              </w:rPr>
              <w:t>(Preferable)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 </w:t>
            </w:r>
          </w:p>
        </w:tc>
      </w:tr>
      <w:tr w:rsidR="00AE4257" w:rsidRPr="00ED1449" w14:paraId="0BA0C741" w14:textId="77777777" w:rsidTr="0038216A">
        <w:trPr>
          <w:trHeight w:val="272"/>
        </w:trPr>
        <w:tc>
          <w:tcPr>
            <w:tcW w:w="2141" w:type="dxa"/>
          </w:tcPr>
          <w:p w14:paraId="02DFAD7B" w14:textId="05ABA8AC" w:rsidR="00AE4257" w:rsidRPr="00ED1449" w:rsidRDefault="00AE4257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903" w:type="dxa"/>
          </w:tcPr>
          <w:p w14:paraId="5A0EFA2F" w14:textId="44633CC1" w:rsidR="00AE4257" w:rsidRPr="00ED1449" w:rsidRDefault="00AE4257" w:rsidP="0038216A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ED1449" w14:paraId="34C2FE30" w14:textId="77777777" w:rsidTr="0038216A">
        <w:trPr>
          <w:trHeight w:val="272"/>
        </w:trPr>
        <w:tc>
          <w:tcPr>
            <w:tcW w:w="2141" w:type="dxa"/>
          </w:tcPr>
          <w:p w14:paraId="741FAFFF" w14:textId="1A88A99F" w:rsidR="00AE4257" w:rsidRPr="00ED1449" w:rsidRDefault="00AE4257" w:rsidP="004517F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903" w:type="dxa"/>
          </w:tcPr>
          <w:p w14:paraId="7EAFAE69" w14:textId="2E1E8AB0" w:rsidR="00AE4257" w:rsidRPr="00ED1449" w:rsidRDefault="00AE4257" w:rsidP="0038216A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ED1449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Default="00AE4257" w:rsidP="00F5571D">
      <w:pPr>
        <w:pStyle w:val="ListParagraph"/>
        <w:rPr>
          <w:rFonts w:asciiTheme="minorBidi" w:hAnsiTheme="minorBidi"/>
          <w:bCs/>
          <w:sz w:val="24"/>
          <w:szCs w:val="24"/>
        </w:rPr>
      </w:pPr>
    </w:p>
    <w:p w14:paraId="23BC5A44" w14:textId="77777777" w:rsidR="00F5571D" w:rsidRDefault="00F5571D" w:rsidP="00F5571D">
      <w:pPr>
        <w:rPr>
          <w:rFonts w:asciiTheme="minorBidi" w:hAnsiTheme="minorBidi"/>
          <w:bCs/>
          <w:sz w:val="24"/>
          <w:szCs w:val="24"/>
        </w:rPr>
      </w:pPr>
    </w:p>
    <w:p w14:paraId="1C744A2B" w14:textId="344E1A5B" w:rsidR="00F5571D" w:rsidRPr="00F5571D" w:rsidRDefault="00F5571D" w:rsidP="00F5571D">
      <w:pPr>
        <w:tabs>
          <w:tab w:val="left" w:pos="1410"/>
        </w:tabs>
      </w:pPr>
      <w:r>
        <w:tab/>
      </w:r>
    </w:p>
    <w:sectPr w:rsidR="00F5571D" w:rsidRPr="00F5571D" w:rsidSect="00AE5F9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C07FE" w14:textId="77777777" w:rsidR="00B4665C" w:rsidRDefault="00B4665C" w:rsidP="00EB69D6">
      <w:pPr>
        <w:spacing w:after="0" w:line="240" w:lineRule="auto"/>
      </w:pPr>
      <w:r>
        <w:separator/>
      </w:r>
    </w:p>
  </w:endnote>
  <w:endnote w:type="continuationSeparator" w:id="0">
    <w:p w14:paraId="2057B274" w14:textId="77777777" w:rsidR="00B4665C" w:rsidRDefault="00B4665C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509F1" w14:textId="11E8EA3A" w:rsidR="00ED1449" w:rsidRDefault="00ED144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E69A3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E69A3">
      <w:rPr>
        <w:noProof/>
        <w:color w:val="323E4F" w:themeColor="text2" w:themeShade="BF"/>
        <w:sz w:val="24"/>
        <w:szCs w:val="24"/>
      </w:rPr>
      <w:t>7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ED1449" w:rsidRDefault="00ED14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D8850" w14:textId="77777777" w:rsidR="00B4665C" w:rsidRDefault="00B4665C" w:rsidP="00EB69D6">
      <w:pPr>
        <w:spacing w:after="0" w:line="240" w:lineRule="auto"/>
      </w:pPr>
      <w:r>
        <w:separator/>
      </w:r>
    </w:p>
  </w:footnote>
  <w:footnote w:type="continuationSeparator" w:id="0">
    <w:p w14:paraId="40548DE7" w14:textId="77777777" w:rsidR="00B4665C" w:rsidRDefault="00B4665C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8E79" w14:textId="77777777" w:rsidR="00ED1449" w:rsidRDefault="00B4665C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9C554" w14:textId="016CE09F" w:rsidR="00ED1449" w:rsidRPr="0071672A" w:rsidRDefault="00ED1449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ED1449" w:rsidRPr="0071672A" w:rsidRDefault="00ED1449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6D091" w14:textId="77777777" w:rsidR="00ED1449" w:rsidRDefault="00B4665C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B7333CE"/>
    <w:multiLevelType w:val="multilevel"/>
    <w:tmpl w:val="1B7333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40AEA"/>
    <w:multiLevelType w:val="hybridMultilevel"/>
    <w:tmpl w:val="C43A5A6E"/>
    <w:lvl w:ilvl="0" w:tplc="AF6EC44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769B6"/>
    <w:multiLevelType w:val="hybridMultilevel"/>
    <w:tmpl w:val="8DA2F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E259D"/>
    <w:multiLevelType w:val="multilevel"/>
    <w:tmpl w:val="80DE5DF6"/>
    <w:lvl w:ilvl="0">
      <w:start w:val="1"/>
      <w:numFmt w:val="decimal"/>
      <w:lvlText w:val="%1"/>
      <w:lvlJc w:val="left"/>
      <w:pPr>
        <w:ind w:left="1080" w:hanging="360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781680"/>
    <w:multiLevelType w:val="multilevel"/>
    <w:tmpl w:val="D7128DD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4B60B56"/>
    <w:multiLevelType w:val="hybridMultilevel"/>
    <w:tmpl w:val="C36C9E08"/>
    <w:lvl w:ilvl="0" w:tplc="5AC22150">
      <w:start w:val="1"/>
      <w:numFmt w:val="decimal"/>
      <w:lvlText w:val="0713A&amp;R4%1"/>
      <w:lvlJc w:val="left"/>
      <w:pPr>
        <w:ind w:left="720" w:hanging="360"/>
      </w:pPr>
      <w:rPr>
        <w:rFonts w:ascii="Arial" w:hAnsi="Arial" w:hint="default"/>
        <w:b w:val="0"/>
        <w:bCs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0"/>
  </w:num>
  <w:num w:numId="5">
    <w:abstractNumId w:val="7"/>
  </w:num>
  <w:num w:numId="6">
    <w:abstractNumId w:val="10"/>
  </w:num>
  <w:num w:numId="7">
    <w:abstractNumId w:val="12"/>
  </w:num>
  <w:num w:numId="8">
    <w:abstractNumId w:val="3"/>
  </w:num>
  <w:num w:numId="9">
    <w:abstractNumId w:val="2"/>
  </w:num>
  <w:num w:numId="10">
    <w:abstractNumId w:val="6"/>
  </w:num>
  <w:num w:numId="11">
    <w:abstractNumId w:val="5"/>
  </w:num>
  <w:num w:numId="12">
    <w:abstractNumId w:val="8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05A91"/>
    <w:rsid w:val="00010028"/>
    <w:rsid w:val="00012BC5"/>
    <w:rsid w:val="0001726A"/>
    <w:rsid w:val="000307CF"/>
    <w:rsid w:val="00037C95"/>
    <w:rsid w:val="00050E20"/>
    <w:rsid w:val="00052C32"/>
    <w:rsid w:val="000547DF"/>
    <w:rsid w:val="00054BAE"/>
    <w:rsid w:val="0006117E"/>
    <w:rsid w:val="0006521B"/>
    <w:rsid w:val="000663D2"/>
    <w:rsid w:val="0008099C"/>
    <w:rsid w:val="0008787F"/>
    <w:rsid w:val="0009454D"/>
    <w:rsid w:val="000A04A8"/>
    <w:rsid w:val="000A3324"/>
    <w:rsid w:val="000A507E"/>
    <w:rsid w:val="000B1A3E"/>
    <w:rsid w:val="000B1B91"/>
    <w:rsid w:val="000C4575"/>
    <w:rsid w:val="000C6544"/>
    <w:rsid w:val="000C7189"/>
    <w:rsid w:val="000D25D6"/>
    <w:rsid w:val="000D588B"/>
    <w:rsid w:val="000D6498"/>
    <w:rsid w:val="000F2ADE"/>
    <w:rsid w:val="000F4A58"/>
    <w:rsid w:val="000F4C18"/>
    <w:rsid w:val="00101035"/>
    <w:rsid w:val="0010336B"/>
    <w:rsid w:val="00113208"/>
    <w:rsid w:val="00120BC6"/>
    <w:rsid w:val="00131A1E"/>
    <w:rsid w:val="00135FA1"/>
    <w:rsid w:val="00136B4B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26EC"/>
    <w:rsid w:val="001D2B7A"/>
    <w:rsid w:val="001D3348"/>
    <w:rsid w:val="001E5EF0"/>
    <w:rsid w:val="001E69A3"/>
    <w:rsid w:val="001E726E"/>
    <w:rsid w:val="00203324"/>
    <w:rsid w:val="00215527"/>
    <w:rsid w:val="002169E4"/>
    <w:rsid w:val="00220461"/>
    <w:rsid w:val="00222684"/>
    <w:rsid w:val="002346DB"/>
    <w:rsid w:val="00237C1B"/>
    <w:rsid w:val="00237C8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A6DDC"/>
    <w:rsid w:val="002B58F7"/>
    <w:rsid w:val="002C6BA0"/>
    <w:rsid w:val="002E2F80"/>
    <w:rsid w:val="002E5211"/>
    <w:rsid w:val="002E5BDA"/>
    <w:rsid w:val="002E6883"/>
    <w:rsid w:val="002F10E5"/>
    <w:rsid w:val="002F1672"/>
    <w:rsid w:val="002F4625"/>
    <w:rsid w:val="00302595"/>
    <w:rsid w:val="00307AF1"/>
    <w:rsid w:val="00312BDE"/>
    <w:rsid w:val="00315499"/>
    <w:rsid w:val="003317B7"/>
    <w:rsid w:val="00332BB8"/>
    <w:rsid w:val="003332B1"/>
    <w:rsid w:val="00336511"/>
    <w:rsid w:val="003503FE"/>
    <w:rsid w:val="00361138"/>
    <w:rsid w:val="003731DF"/>
    <w:rsid w:val="0038216A"/>
    <w:rsid w:val="0039542B"/>
    <w:rsid w:val="00397F08"/>
    <w:rsid w:val="003A4B75"/>
    <w:rsid w:val="003B7299"/>
    <w:rsid w:val="003C4E76"/>
    <w:rsid w:val="003D66DC"/>
    <w:rsid w:val="003E244B"/>
    <w:rsid w:val="003E602C"/>
    <w:rsid w:val="00400BE2"/>
    <w:rsid w:val="00403947"/>
    <w:rsid w:val="004176CA"/>
    <w:rsid w:val="00420398"/>
    <w:rsid w:val="00421937"/>
    <w:rsid w:val="004245C4"/>
    <w:rsid w:val="00432C5A"/>
    <w:rsid w:val="00433B4E"/>
    <w:rsid w:val="00436A7B"/>
    <w:rsid w:val="004517FC"/>
    <w:rsid w:val="004621F5"/>
    <w:rsid w:val="00462396"/>
    <w:rsid w:val="0048651B"/>
    <w:rsid w:val="004A4FAD"/>
    <w:rsid w:val="004B49DA"/>
    <w:rsid w:val="004B5EE2"/>
    <w:rsid w:val="004B6C7A"/>
    <w:rsid w:val="004C7DB3"/>
    <w:rsid w:val="004D067A"/>
    <w:rsid w:val="004E1F28"/>
    <w:rsid w:val="004E3144"/>
    <w:rsid w:val="004F03E1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E0F3A"/>
    <w:rsid w:val="005E1419"/>
    <w:rsid w:val="005E5D44"/>
    <w:rsid w:val="005F61D8"/>
    <w:rsid w:val="00605EA9"/>
    <w:rsid w:val="00614D47"/>
    <w:rsid w:val="0064022D"/>
    <w:rsid w:val="00662843"/>
    <w:rsid w:val="00662D2D"/>
    <w:rsid w:val="0067286B"/>
    <w:rsid w:val="0067515A"/>
    <w:rsid w:val="006833C2"/>
    <w:rsid w:val="0068428F"/>
    <w:rsid w:val="006B096B"/>
    <w:rsid w:val="006B59A2"/>
    <w:rsid w:val="006B65E7"/>
    <w:rsid w:val="006D1255"/>
    <w:rsid w:val="006D4FBB"/>
    <w:rsid w:val="006E0ED6"/>
    <w:rsid w:val="006E2D17"/>
    <w:rsid w:val="006F783B"/>
    <w:rsid w:val="0071672A"/>
    <w:rsid w:val="0071740C"/>
    <w:rsid w:val="00726D2B"/>
    <w:rsid w:val="0073071E"/>
    <w:rsid w:val="00746D4E"/>
    <w:rsid w:val="0074783C"/>
    <w:rsid w:val="00753217"/>
    <w:rsid w:val="00753F50"/>
    <w:rsid w:val="00780C1D"/>
    <w:rsid w:val="007829E4"/>
    <w:rsid w:val="00795DB3"/>
    <w:rsid w:val="00796182"/>
    <w:rsid w:val="007A0F62"/>
    <w:rsid w:val="007A4EAF"/>
    <w:rsid w:val="007D6F51"/>
    <w:rsid w:val="007E6C74"/>
    <w:rsid w:val="007F22AA"/>
    <w:rsid w:val="008114A9"/>
    <w:rsid w:val="0082184D"/>
    <w:rsid w:val="008439E7"/>
    <w:rsid w:val="0085025C"/>
    <w:rsid w:val="00853111"/>
    <w:rsid w:val="00857433"/>
    <w:rsid w:val="00860432"/>
    <w:rsid w:val="008635A0"/>
    <w:rsid w:val="00864263"/>
    <w:rsid w:val="008677CF"/>
    <w:rsid w:val="008769B2"/>
    <w:rsid w:val="00881FDD"/>
    <w:rsid w:val="00883363"/>
    <w:rsid w:val="0088703A"/>
    <w:rsid w:val="008A1BD1"/>
    <w:rsid w:val="008A5F6C"/>
    <w:rsid w:val="008B45F6"/>
    <w:rsid w:val="008B4993"/>
    <w:rsid w:val="008C3870"/>
    <w:rsid w:val="008D2E36"/>
    <w:rsid w:val="008E021A"/>
    <w:rsid w:val="008E76CC"/>
    <w:rsid w:val="008F2CD3"/>
    <w:rsid w:val="008F4DB4"/>
    <w:rsid w:val="009050DB"/>
    <w:rsid w:val="00905770"/>
    <w:rsid w:val="00912200"/>
    <w:rsid w:val="00924823"/>
    <w:rsid w:val="0092492A"/>
    <w:rsid w:val="009473BC"/>
    <w:rsid w:val="00947B72"/>
    <w:rsid w:val="009530C4"/>
    <w:rsid w:val="00957415"/>
    <w:rsid w:val="00960547"/>
    <w:rsid w:val="00972A7E"/>
    <w:rsid w:val="00977784"/>
    <w:rsid w:val="00990C83"/>
    <w:rsid w:val="00992A35"/>
    <w:rsid w:val="00996304"/>
    <w:rsid w:val="009967B5"/>
    <w:rsid w:val="009A3CC3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24FB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E5F9B"/>
    <w:rsid w:val="00AF4AF7"/>
    <w:rsid w:val="00AF7AEF"/>
    <w:rsid w:val="00B04B79"/>
    <w:rsid w:val="00B060E4"/>
    <w:rsid w:val="00B10A62"/>
    <w:rsid w:val="00B1289D"/>
    <w:rsid w:val="00B3186E"/>
    <w:rsid w:val="00B4665C"/>
    <w:rsid w:val="00B500EC"/>
    <w:rsid w:val="00B5759B"/>
    <w:rsid w:val="00B57C55"/>
    <w:rsid w:val="00B91114"/>
    <w:rsid w:val="00BA72C1"/>
    <w:rsid w:val="00BB02C4"/>
    <w:rsid w:val="00BB76F2"/>
    <w:rsid w:val="00BC4367"/>
    <w:rsid w:val="00BC604F"/>
    <w:rsid w:val="00BC69BE"/>
    <w:rsid w:val="00BE1B0B"/>
    <w:rsid w:val="00BE5971"/>
    <w:rsid w:val="00C005B6"/>
    <w:rsid w:val="00C10FFA"/>
    <w:rsid w:val="00C161D8"/>
    <w:rsid w:val="00C17B33"/>
    <w:rsid w:val="00C17F69"/>
    <w:rsid w:val="00C2021E"/>
    <w:rsid w:val="00C207E7"/>
    <w:rsid w:val="00C20D6B"/>
    <w:rsid w:val="00C320F4"/>
    <w:rsid w:val="00C40EE2"/>
    <w:rsid w:val="00C447B2"/>
    <w:rsid w:val="00C47218"/>
    <w:rsid w:val="00C61310"/>
    <w:rsid w:val="00C63FC4"/>
    <w:rsid w:val="00C64018"/>
    <w:rsid w:val="00C73EFA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2175"/>
    <w:rsid w:val="00CF3F1E"/>
    <w:rsid w:val="00D125B5"/>
    <w:rsid w:val="00D31BFB"/>
    <w:rsid w:val="00D31DDE"/>
    <w:rsid w:val="00D3300D"/>
    <w:rsid w:val="00D3724C"/>
    <w:rsid w:val="00D53B4B"/>
    <w:rsid w:val="00D61FCC"/>
    <w:rsid w:val="00D732F3"/>
    <w:rsid w:val="00D81FE3"/>
    <w:rsid w:val="00D865DB"/>
    <w:rsid w:val="00D868D4"/>
    <w:rsid w:val="00D900E7"/>
    <w:rsid w:val="00D9104E"/>
    <w:rsid w:val="00DB5BCD"/>
    <w:rsid w:val="00DB6537"/>
    <w:rsid w:val="00DC483B"/>
    <w:rsid w:val="00DD03F1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34E9F"/>
    <w:rsid w:val="00E4631E"/>
    <w:rsid w:val="00E54BD7"/>
    <w:rsid w:val="00E75870"/>
    <w:rsid w:val="00E813FE"/>
    <w:rsid w:val="00E85383"/>
    <w:rsid w:val="00EA0578"/>
    <w:rsid w:val="00EA063E"/>
    <w:rsid w:val="00EB69D6"/>
    <w:rsid w:val="00ED1449"/>
    <w:rsid w:val="00EF4330"/>
    <w:rsid w:val="00F255DD"/>
    <w:rsid w:val="00F26824"/>
    <w:rsid w:val="00F31A04"/>
    <w:rsid w:val="00F31E3B"/>
    <w:rsid w:val="00F34C59"/>
    <w:rsid w:val="00F41E94"/>
    <w:rsid w:val="00F5429A"/>
    <w:rsid w:val="00F5571D"/>
    <w:rsid w:val="00F60CEE"/>
    <w:rsid w:val="00F61D21"/>
    <w:rsid w:val="00F62C22"/>
    <w:rsid w:val="00F77E78"/>
    <w:rsid w:val="00F91237"/>
    <w:rsid w:val="00FA56B5"/>
    <w:rsid w:val="00FB6C9B"/>
    <w:rsid w:val="00FC32CF"/>
    <w:rsid w:val="00FC3343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3AB7169A-06EA-43DB-9CEF-32965A25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table" w:customStyle="1" w:styleId="GridTable4-Accent11">
    <w:name w:val="Grid Table 4 - Accent 11"/>
    <w:basedOn w:val="TableNormal"/>
    <w:uiPriority w:val="49"/>
    <w:rsid w:val="00605EA9"/>
    <w:pPr>
      <w:spacing w:before="100" w:after="0" w:line="240" w:lineRule="auto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2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8FFDD-55D7-4979-A14A-D2DA55165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CZ</cp:lastModifiedBy>
  <cp:revision>5</cp:revision>
  <cp:lastPrinted>2015-12-15T10:11:00Z</cp:lastPrinted>
  <dcterms:created xsi:type="dcterms:W3CDTF">2026-02-06T11:55:00Z</dcterms:created>
  <dcterms:modified xsi:type="dcterms:W3CDTF">2026-02-07T08:49:00Z</dcterms:modified>
</cp:coreProperties>
</file>